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79C7" w:rsidRPr="00656C60" w:rsidRDefault="000479C7">
      <w:pPr>
        <w:jc w:val="center"/>
        <w:rPr>
          <w:rFonts w:asciiTheme="minorHAnsi" w:hAnsiTheme="minorHAnsi"/>
        </w:rPr>
      </w:pPr>
      <w:bookmarkStart w:id="0" w:name="_GoBack"/>
      <w:bookmarkEnd w:id="0"/>
      <w:r w:rsidRPr="00656C60">
        <w:rPr>
          <w:rFonts w:asciiTheme="minorHAnsi" w:hAnsiTheme="minorHAnsi"/>
          <w:noProof/>
          <w:lang w:eastAsia="es-ES" w:bidi="ar-SA"/>
        </w:rPr>
        <w:drawing>
          <wp:anchor distT="0" distB="0" distL="0" distR="0" simplePos="0" relativeHeight="251657728" behindDoc="0" locked="0" layoutInCell="1" allowOverlap="1">
            <wp:simplePos x="0" y="0"/>
            <wp:positionH relativeFrom="page">
              <wp:posOffset>0</wp:posOffset>
            </wp:positionH>
            <wp:positionV relativeFrom="page">
              <wp:posOffset>266700</wp:posOffset>
            </wp:positionV>
            <wp:extent cx="7559675" cy="10158730"/>
            <wp:effectExtent l="0" t="0" r="0" b="0"/>
            <wp:wrapTopAndBottom/>
            <wp:docPr id="4"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158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479C7" w:rsidRPr="00656C60" w:rsidRDefault="000479C7">
      <w:pPr>
        <w:pageBreakBefore/>
        <w:jc w:val="center"/>
        <w:rPr>
          <w:rFonts w:asciiTheme="minorHAnsi" w:hAnsiTheme="minorHAnsi"/>
        </w:rPr>
      </w:pPr>
      <w:r w:rsidRPr="00656C60">
        <w:rPr>
          <w:rFonts w:asciiTheme="minorHAnsi" w:hAnsiTheme="minorHAnsi"/>
          <w:b/>
          <w:bCs/>
        </w:rPr>
        <w:t>FEE 2024</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rPr>
        <w:t xml:space="preserve">En esta IV edición FEE se consolida como un sello bajo el que se llevan a cabo una serie de actividades articuladas en 5 grandes líneas en las que colaboran diferentes instituciones: (Verbena de libros, Píldoras emergentes, LEE con FEE, Feria de editores con E y Editores Efervescentes) que abarcarán todo el año y que estarán encaminadas al fomento de la lectura como vehículo para el desarrollo del pensamiento crítico. Las actividades estarán dirigidas a  todas las edades. </w:t>
      </w:r>
    </w:p>
    <w:p w:rsidR="000479C7" w:rsidRPr="00656C60" w:rsidRDefault="000479C7">
      <w:pPr>
        <w:jc w:val="both"/>
        <w:rPr>
          <w:rFonts w:asciiTheme="minorHAnsi" w:hAnsiTheme="minorHAnsi"/>
        </w:rPr>
      </w:pPr>
      <w:r w:rsidRPr="00656C60">
        <w:rPr>
          <w:rFonts w:asciiTheme="minorHAnsi" w:hAnsiTheme="minorHAnsi"/>
        </w:rPr>
        <w:t>Se alejará del carácter aglutinante y multidisciplinar, distanciándose del concepto “festival” en el que el público es, en menor o mayor medida, mero espectador. Así mismo, FEE sale a pie de calle convirtiéndola en otro actor más.</w:t>
      </w:r>
    </w:p>
    <w:p w:rsidR="000479C7" w:rsidRPr="00656C60" w:rsidRDefault="000479C7">
      <w:pPr>
        <w:jc w:val="both"/>
        <w:rPr>
          <w:rFonts w:asciiTheme="minorHAnsi" w:hAnsiTheme="minorHAnsi"/>
        </w:rPr>
      </w:pPr>
      <w:r w:rsidRPr="00656C60">
        <w:rPr>
          <w:rFonts w:asciiTheme="minorHAnsi" w:hAnsiTheme="minorHAnsi"/>
        </w:rPr>
        <w:t>Organiza: Asociación Cultural M.A.L</w:t>
      </w:r>
    </w:p>
    <w:p w:rsidR="000479C7" w:rsidRPr="00656C60" w:rsidRDefault="000479C7">
      <w:pPr>
        <w:jc w:val="both"/>
        <w:rPr>
          <w:rFonts w:asciiTheme="minorHAnsi" w:hAnsiTheme="minorHAnsi"/>
        </w:rPr>
      </w:pPr>
      <w:r w:rsidRPr="00656C60">
        <w:rPr>
          <w:rFonts w:asciiTheme="minorHAnsi" w:hAnsiTheme="minorHAnsi"/>
        </w:rPr>
        <w:t>Patrocina: Concejalía de Acción y Promoción Cultural del Ayuntamiento de León y el Área de Actividades Culturales Universidad de León.</w:t>
      </w:r>
    </w:p>
    <w:p w:rsidR="000479C7" w:rsidRPr="00656C60" w:rsidRDefault="000479C7">
      <w:pPr>
        <w:jc w:val="both"/>
        <w:rPr>
          <w:rFonts w:asciiTheme="minorHAnsi" w:hAnsiTheme="minorHAnsi"/>
        </w:rPr>
      </w:pPr>
      <w:r w:rsidRPr="00656C60">
        <w:rPr>
          <w:rFonts w:asciiTheme="minorHAnsi" w:hAnsiTheme="minorHAnsi"/>
        </w:rPr>
        <w:t xml:space="preserve">Colaboran: Fundación Sierra </w:t>
      </w:r>
      <w:proofErr w:type="spellStart"/>
      <w:r w:rsidRPr="00656C60">
        <w:rPr>
          <w:rFonts w:asciiTheme="minorHAnsi" w:hAnsiTheme="minorHAnsi"/>
        </w:rPr>
        <w:t>Pambley</w:t>
      </w:r>
      <w:proofErr w:type="spellEnd"/>
      <w:r w:rsidRPr="00656C60">
        <w:rPr>
          <w:rFonts w:asciiTheme="minorHAnsi" w:hAnsiTheme="minorHAnsi"/>
        </w:rPr>
        <w:t xml:space="preserve"> y Fundación Cerezales Antonino y </w:t>
      </w:r>
      <w:proofErr w:type="spellStart"/>
      <w:r w:rsidRPr="00656C60">
        <w:rPr>
          <w:rFonts w:asciiTheme="minorHAnsi" w:hAnsiTheme="minorHAnsi"/>
        </w:rPr>
        <w:t>Cinia</w:t>
      </w:r>
      <w:proofErr w:type="spellEnd"/>
      <w:r w:rsidRPr="00656C60">
        <w:rPr>
          <w:rFonts w:asciiTheme="minorHAnsi" w:hAnsiTheme="minorHAnsi"/>
        </w:rPr>
        <w:t>.</w:t>
      </w:r>
    </w:p>
    <w:p w:rsidR="000479C7" w:rsidRPr="00656C60" w:rsidRDefault="000479C7">
      <w:pPr>
        <w:jc w:val="center"/>
        <w:rPr>
          <w:rFonts w:asciiTheme="minorHAnsi" w:hAnsiTheme="minorHAnsi"/>
        </w:rPr>
      </w:pPr>
    </w:p>
    <w:p w:rsidR="000479C7" w:rsidRPr="00656C60" w:rsidRDefault="000479C7">
      <w:pPr>
        <w:jc w:val="center"/>
        <w:rPr>
          <w:rFonts w:asciiTheme="minorHAnsi" w:hAnsiTheme="minorHAnsi"/>
        </w:rPr>
      </w:pPr>
    </w:p>
    <w:p w:rsidR="000479C7" w:rsidRPr="00656C60" w:rsidRDefault="000479C7">
      <w:pPr>
        <w:jc w:val="center"/>
        <w:rPr>
          <w:rFonts w:asciiTheme="minorHAnsi" w:hAnsiTheme="minorHAnsi"/>
        </w:rPr>
      </w:pPr>
      <w:r w:rsidRPr="00656C60">
        <w:rPr>
          <w:rFonts w:asciiTheme="minorHAnsi" w:hAnsiTheme="minorHAnsi"/>
          <w:b/>
          <w:bCs/>
        </w:rPr>
        <w:t>PROGRAMACIÓN</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b/>
          <w:bCs/>
          <w:u w:val="single"/>
        </w:rPr>
        <w:t xml:space="preserve">VERBENA DE LIBROS </w:t>
      </w:r>
    </w:p>
    <w:p w:rsidR="000479C7" w:rsidRPr="00656C60" w:rsidRDefault="000479C7">
      <w:pPr>
        <w:jc w:val="both"/>
        <w:rPr>
          <w:rFonts w:asciiTheme="minorHAnsi" w:hAnsiTheme="minorHAnsi"/>
        </w:rPr>
      </w:pPr>
      <w:r w:rsidRPr="00656C60">
        <w:rPr>
          <w:rFonts w:asciiTheme="minorHAnsi" w:hAnsiTheme="minorHAnsi"/>
        </w:rPr>
        <w:t>(</w:t>
      </w:r>
      <w:proofErr w:type="gramStart"/>
      <w:r w:rsidRPr="00656C60">
        <w:rPr>
          <w:rFonts w:asciiTheme="minorHAnsi" w:hAnsiTheme="minorHAnsi"/>
        </w:rPr>
        <w:t>del</w:t>
      </w:r>
      <w:proofErr w:type="gramEnd"/>
      <w:r w:rsidRPr="00656C60">
        <w:rPr>
          <w:rFonts w:asciiTheme="minorHAnsi" w:hAnsiTheme="minorHAnsi"/>
        </w:rPr>
        <w:t xml:space="preserve"> 17 al 23 de marzo)</w:t>
      </w:r>
    </w:p>
    <w:p w:rsidR="000479C7" w:rsidRPr="00656C60" w:rsidRDefault="000479C7">
      <w:pPr>
        <w:jc w:val="both"/>
        <w:rPr>
          <w:rFonts w:asciiTheme="minorHAnsi" w:hAnsiTheme="minorHAnsi"/>
        </w:rPr>
      </w:pPr>
      <w:r w:rsidRPr="00656C60">
        <w:rPr>
          <w:rFonts w:asciiTheme="minorHAnsi" w:hAnsiTheme="minorHAnsi"/>
        </w:rPr>
        <w:t xml:space="preserve">La línea más lúdica y participativa. Implica a otras librerías de la ciudad y orienta sus actividades sobre todo al público joven. Un mini festival con acciones creadas específicamente para </w:t>
      </w:r>
      <w:proofErr w:type="spellStart"/>
      <w:r w:rsidRPr="00656C60">
        <w:rPr>
          <w:rFonts w:asciiTheme="minorHAnsi" w:hAnsiTheme="minorHAnsi"/>
        </w:rPr>
        <w:t>rrss</w:t>
      </w:r>
      <w:proofErr w:type="spellEnd"/>
      <w:r w:rsidRPr="00656C60">
        <w:rPr>
          <w:rFonts w:asciiTheme="minorHAnsi" w:hAnsiTheme="minorHAnsi"/>
        </w:rPr>
        <w:t xml:space="preserve">,  prensa y participativas a pie de calle. </w:t>
      </w:r>
    </w:p>
    <w:p w:rsidR="000479C7" w:rsidRPr="00656C60" w:rsidRDefault="000479C7">
      <w:pPr>
        <w:jc w:val="both"/>
        <w:rPr>
          <w:rFonts w:asciiTheme="minorHAnsi" w:hAnsiTheme="minorHAnsi"/>
        </w:rPr>
      </w:pPr>
    </w:p>
    <w:p w:rsidR="000479C7" w:rsidRDefault="000479C7">
      <w:pPr>
        <w:jc w:val="both"/>
        <w:rPr>
          <w:rFonts w:asciiTheme="minorHAnsi" w:hAnsiTheme="minorHAnsi"/>
          <w:i/>
          <w:iCs/>
        </w:rPr>
      </w:pPr>
    </w:p>
    <w:p w:rsidR="00D37FF7" w:rsidRPr="007D3E2E" w:rsidRDefault="007D3E2E">
      <w:pPr>
        <w:jc w:val="both"/>
        <w:rPr>
          <w:rFonts w:asciiTheme="minorHAnsi" w:hAnsiTheme="minorHAnsi"/>
          <w:i/>
          <w:iCs/>
        </w:rPr>
      </w:pPr>
      <w:r>
        <w:rPr>
          <w:rFonts w:asciiTheme="minorHAnsi" w:hAnsiTheme="minorHAnsi"/>
          <w:i/>
          <w:iCs/>
        </w:rPr>
        <w:t>CROSSLIT</w:t>
      </w:r>
    </w:p>
    <w:p w:rsidR="00D37FF7" w:rsidRPr="00D37FF7" w:rsidRDefault="00D37FF7">
      <w:pPr>
        <w:jc w:val="both"/>
        <w:rPr>
          <w:rFonts w:asciiTheme="minorHAnsi" w:hAnsiTheme="minorHAnsi"/>
          <w:u w:val="single"/>
        </w:rPr>
      </w:pPr>
      <w:r w:rsidRPr="00D37FF7">
        <w:rPr>
          <w:rFonts w:asciiTheme="minorHAnsi" w:hAnsiTheme="minorHAnsi"/>
        </w:rPr>
        <w:t xml:space="preserve">¿Tienes un libro que te haya resultado pesado? ¡Dale un segundo uso! Junto a los monitores del gimnasio </w:t>
      </w:r>
      <w:proofErr w:type="spellStart"/>
      <w:r w:rsidRPr="00D37FF7">
        <w:rPr>
          <w:rFonts w:asciiTheme="minorHAnsi" w:hAnsiTheme="minorHAnsi"/>
        </w:rPr>
        <w:t>Crossfit</w:t>
      </w:r>
      <w:proofErr w:type="spellEnd"/>
      <w:r w:rsidRPr="00D37FF7">
        <w:rPr>
          <w:rFonts w:asciiTheme="minorHAnsi" w:hAnsiTheme="minorHAnsi"/>
        </w:rPr>
        <w:t xml:space="preserve"> </w:t>
      </w:r>
      <w:proofErr w:type="spellStart"/>
      <w:r w:rsidRPr="00D37FF7">
        <w:rPr>
          <w:rFonts w:asciiTheme="minorHAnsi" w:hAnsiTheme="minorHAnsi"/>
        </w:rPr>
        <w:t>Legio</w:t>
      </w:r>
      <w:proofErr w:type="spellEnd"/>
      <w:r w:rsidRPr="00D37FF7">
        <w:rPr>
          <w:rFonts w:asciiTheme="minorHAnsi" w:hAnsiTheme="minorHAnsi"/>
        </w:rPr>
        <w:t xml:space="preserve"> realizaremos una clase al aire libre demostrando que el “</w:t>
      </w:r>
      <w:proofErr w:type="spellStart"/>
      <w:r w:rsidRPr="00D37FF7">
        <w:rPr>
          <w:rFonts w:asciiTheme="minorHAnsi" w:hAnsiTheme="minorHAnsi"/>
        </w:rPr>
        <w:t>mens</w:t>
      </w:r>
      <w:proofErr w:type="spellEnd"/>
      <w:r w:rsidRPr="00D37FF7">
        <w:rPr>
          <w:rFonts w:asciiTheme="minorHAnsi" w:hAnsiTheme="minorHAnsi"/>
        </w:rPr>
        <w:t xml:space="preserve"> sana in corpore sano”  nunca fue tan sencillo. Al finalizar intercambia, si quieres, tu libro con otro de los participantes y dale una segunda oportunidad. </w:t>
      </w:r>
    </w:p>
    <w:p w:rsidR="00D37FF7" w:rsidRDefault="00D37FF7">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domingo, 17 de marzo</w:t>
      </w:r>
    </w:p>
    <w:p w:rsidR="000479C7" w:rsidRPr="00656C60" w:rsidRDefault="000479C7">
      <w:pPr>
        <w:jc w:val="both"/>
        <w:rPr>
          <w:rFonts w:asciiTheme="minorHAnsi" w:hAnsiTheme="minorHAnsi"/>
          <w:u w:val="single"/>
        </w:rPr>
      </w:pPr>
      <w:r w:rsidRPr="00656C60">
        <w:rPr>
          <w:rFonts w:asciiTheme="minorHAnsi" w:hAnsiTheme="minorHAnsi"/>
          <w:u w:val="single"/>
        </w:rPr>
        <w:t>Lugar</w:t>
      </w:r>
      <w:r w:rsidRPr="00656C60">
        <w:rPr>
          <w:rFonts w:asciiTheme="minorHAnsi" w:hAnsiTheme="minorHAnsi"/>
        </w:rPr>
        <w:t>: Plaza de Botines. (En caso de lluvia la actividad se trasladará a Espacio Vías)</w:t>
      </w:r>
    </w:p>
    <w:p w:rsidR="000479C7" w:rsidRPr="00656C60"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12:00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rPr>
        <w:t>(Aforo limitado a 60 participantes que se inscribirán por orden de llegada)</w:t>
      </w:r>
    </w:p>
    <w:p w:rsidR="000479C7" w:rsidRPr="00656C60" w:rsidRDefault="000479C7">
      <w:pPr>
        <w:jc w:val="both"/>
        <w:rPr>
          <w:rFonts w:asciiTheme="minorHAnsi" w:hAnsiTheme="minorHAnsi"/>
        </w:rPr>
      </w:pPr>
    </w:p>
    <w:p w:rsidR="000479C7" w:rsidRDefault="000479C7">
      <w:pPr>
        <w:jc w:val="both"/>
        <w:rPr>
          <w:rFonts w:asciiTheme="minorHAnsi" w:hAnsiTheme="minorHAnsi"/>
          <w:i/>
          <w:iCs/>
        </w:rPr>
      </w:pPr>
      <w:r w:rsidRPr="00656C60">
        <w:rPr>
          <w:rFonts w:asciiTheme="minorHAnsi" w:hAnsiTheme="minorHAnsi"/>
          <w:i/>
          <w:iCs/>
        </w:rPr>
        <w:t>LA RUTA DE LOS CINES</w:t>
      </w:r>
    </w:p>
    <w:p w:rsidR="00601EAD" w:rsidRDefault="00601EAD">
      <w:pPr>
        <w:jc w:val="both"/>
        <w:rPr>
          <w:rFonts w:asciiTheme="minorHAnsi" w:hAnsiTheme="minorHAnsi"/>
        </w:rPr>
      </w:pPr>
      <w:r>
        <w:rPr>
          <w:rFonts w:asciiTheme="minorHAnsi" w:hAnsiTheme="minorHAnsi"/>
        </w:rPr>
        <w:t>Ruta literaria a cargo de David Rubio que contará curiosidades de los cines que durante tantos años llenó el ocio  de nuestros padres y abuelos.</w:t>
      </w:r>
      <w:r w:rsidR="00620744">
        <w:rPr>
          <w:rFonts w:asciiTheme="minorHAnsi" w:hAnsiTheme="minorHAnsi"/>
        </w:rPr>
        <w:t xml:space="preserve"> La ruta está basada en el texto </w:t>
      </w:r>
      <w:r w:rsidR="006A0822">
        <w:rPr>
          <w:rFonts w:asciiTheme="minorHAnsi" w:hAnsiTheme="minorHAnsi"/>
        </w:rPr>
        <w:t xml:space="preserve">“Años oscuros en la ciudad” recogida en el </w:t>
      </w:r>
      <w:r w:rsidR="00987D95">
        <w:rPr>
          <w:rFonts w:asciiTheme="minorHAnsi" w:hAnsiTheme="minorHAnsi"/>
        </w:rPr>
        <w:t xml:space="preserve">libro ‘León al pie de la letra. Doce rutas literarias por la ciudad’ del </w:t>
      </w:r>
      <w:r w:rsidR="00E136B6">
        <w:rPr>
          <w:rFonts w:asciiTheme="minorHAnsi" w:hAnsiTheme="minorHAnsi"/>
        </w:rPr>
        <w:t>escritor y Director de la Nueva Crónica, David Rubio.</w:t>
      </w:r>
    </w:p>
    <w:p w:rsidR="00601EAD" w:rsidRPr="00601EAD" w:rsidRDefault="00601EAD">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jueves, 21 de marzo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20:00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u w:val="single"/>
        </w:rPr>
        <w:t>Punto de encuentro</w:t>
      </w:r>
      <w:proofErr w:type="gramStart"/>
      <w:r w:rsidRPr="00656C60">
        <w:rPr>
          <w:rFonts w:asciiTheme="minorHAnsi" w:hAnsiTheme="minorHAnsi"/>
        </w:rPr>
        <w:t>:  Exterior</w:t>
      </w:r>
      <w:proofErr w:type="gramEnd"/>
      <w:r w:rsidRPr="00656C60">
        <w:rPr>
          <w:rFonts w:asciiTheme="minorHAnsi" w:hAnsiTheme="minorHAnsi"/>
        </w:rPr>
        <w:t xml:space="preserve"> del Museo de León.</w:t>
      </w:r>
    </w:p>
    <w:p w:rsidR="000479C7" w:rsidRPr="00656C60" w:rsidRDefault="000479C7">
      <w:pPr>
        <w:jc w:val="both"/>
        <w:rPr>
          <w:rFonts w:asciiTheme="minorHAnsi" w:hAnsiTheme="minorHAnsi"/>
        </w:rPr>
      </w:pPr>
      <w:r w:rsidRPr="00656C60">
        <w:rPr>
          <w:rFonts w:asciiTheme="minorHAnsi" w:hAnsiTheme="minorHAnsi"/>
        </w:rPr>
        <w:t>Pl. de Santo Domingo, 8</w:t>
      </w:r>
    </w:p>
    <w:p w:rsidR="0010221F" w:rsidRDefault="000479C7">
      <w:pPr>
        <w:jc w:val="both"/>
        <w:rPr>
          <w:rFonts w:asciiTheme="minorHAnsi" w:hAnsiTheme="minorHAnsi"/>
        </w:rPr>
      </w:pPr>
      <w:r w:rsidRPr="00656C60">
        <w:rPr>
          <w:rFonts w:asciiTheme="minorHAnsi" w:hAnsiTheme="minorHAnsi"/>
        </w:rPr>
        <w:t xml:space="preserve">(Aforo limitado a 20 personas previa inscripción en </w:t>
      </w:r>
      <w:hyperlink r:id="rId9" w:history="1">
        <w:r w:rsidRPr="00656C60">
          <w:rPr>
            <w:rStyle w:val="Hipervnculo"/>
            <w:rFonts w:asciiTheme="minorHAnsi" w:hAnsiTheme="minorHAnsi"/>
          </w:rPr>
          <w:t>fee.feria.editores@gmail.com</w:t>
        </w:r>
      </w:hyperlink>
      <w:r w:rsidRPr="00656C60">
        <w:rPr>
          <w:rFonts w:asciiTheme="minorHAnsi" w:hAnsiTheme="minorHAnsi"/>
        </w:rPr>
        <w:t>)</w:t>
      </w:r>
    </w:p>
    <w:p w:rsidR="006E05FE" w:rsidRDefault="006E05FE">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BOOK SPEED DATING</w:t>
      </w:r>
    </w:p>
    <w:p w:rsidR="000479C7" w:rsidRPr="00656C60" w:rsidRDefault="000479C7">
      <w:pPr>
        <w:jc w:val="both"/>
        <w:rPr>
          <w:rFonts w:asciiTheme="minorHAnsi" w:hAnsiTheme="minorHAnsi"/>
          <w:u w:val="single"/>
        </w:rPr>
      </w:pPr>
      <w:r w:rsidRPr="00656C60">
        <w:rPr>
          <w:rFonts w:asciiTheme="minorHAnsi" w:hAnsiTheme="minorHAnsi"/>
        </w:rPr>
        <w:t xml:space="preserve">Tras el éxito de la 1ª edición, Anna </w:t>
      </w:r>
      <w:proofErr w:type="spellStart"/>
      <w:r w:rsidRPr="00656C60">
        <w:rPr>
          <w:rFonts w:asciiTheme="minorHAnsi" w:hAnsiTheme="minorHAnsi"/>
        </w:rPr>
        <w:t>Sophie</w:t>
      </w:r>
      <w:proofErr w:type="spellEnd"/>
      <w:r w:rsidRPr="00656C60">
        <w:rPr>
          <w:rFonts w:asciiTheme="minorHAnsi" w:hAnsiTheme="minorHAnsi"/>
        </w:rPr>
        <w:t xml:space="preserve"> </w:t>
      </w:r>
      <w:proofErr w:type="spellStart"/>
      <w:r w:rsidRPr="00656C60">
        <w:rPr>
          <w:rFonts w:asciiTheme="minorHAnsi" w:hAnsiTheme="minorHAnsi"/>
        </w:rPr>
        <w:t>Przyborowski</w:t>
      </w:r>
      <w:proofErr w:type="spellEnd"/>
      <w:r w:rsidRPr="00656C60">
        <w:rPr>
          <w:rFonts w:asciiTheme="minorHAnsi" w:hAnsiTheme="minorHAnsi"/>
        </w:rPr>
        <w:t xml:space="preserve"> vuelve a hacer de maestra de ceremonias en un nuevo encuentro, con reglas </w:t>
      </w:r>
      <w:proofErr w:type="spellStart"/>
      <w:r w:rsidRPr="00656C60">
        <w:rPr>
          <w:rFonts w:asciiTheme="minorHAnsi" w:hAnsiTheme="minorHAnsi"/>
        </w:rPr>
        <w:t>mas</w:t>
      </w:r>
      <w:proofErr w:type="spellEnd"/>
      <w:r w:rsidRPr="00656C60">
        <w:rPr>
          <w:rFonts w:asciiTheme="minorHAnsi" w:hAnsiTheme="minorHAnsi"/>
        </w:rPr>
        <w:t xml:space="preserve"> divertidas,  para encontrar  tu match literario.</w:t>
      </w:r>
    </w:p>
    <w:p w:rsidR="007B67B2" w:rsidRDefault="007B67B2">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viernes, 22 de marzo.</w:t>
      </w:r>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xml:space="preserve">: </w:t>
      </w:r>
      <w:proofErr w:type="spellStart"/>
      <w:r w:rsidRPr="00656C60">
        <w:rPr>
          <w:rFonts w:asciiTheme="minorHAnsi" w:hAnsiTheme="minorHAnsi"/>
        </w:rPr>
        <w:t>Sputnik</w:t>
      </w:r>
      <w:proofErr w:type="spellEnd"/>
      <w:r w:rsidRPr="00656C60">
        <w:rPr>
          <w:rFonts w:asciiTheme="minorHAnsi" w:hAnsiTheme="minorHAnsi"/>
        </w:rPr>
        <w:t xml:space="preserve"> Librería-Café.</w:t>
      </w:r>
    </w:p>
    <w:p w:rsidR="000479C7" w:rsidRPr="00656C60" w:rsidRDefault="000479C7">
      <w:pPr>
        <w:jc w:val="both"/>
        <w:rPr>
          <w:rFonts w:asciiTheme="minorHAnsi" w:hAnsiTheme="minorHAnsi"/>
          <w:u w:val="single"/>
        </w:rPr>
      </w:pPr>
      <w:r w:rsidRPr="00656C60">
        <w:rPr>
          <w:rFonts w:asciiTheme="minorHAnsi" w:hAnsiTheme="minorHAnsi"/>
        </w:rPr>
        <w:t xml:space="preserve">C. Legión VII, 3 </w:t>
      </w:r>
    </w:p>
    <w:p w:rsidR="000479C7" w:rsidRPr="00656C60"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20:00 </w:t>
      </w:r>
      <w:proofErr w:type="spellStart"/>
      <w:r w:rsidRPr="00656C60">
        <w:rPr>
          <w:rFonts w:asciiTheme="minorHAnsi" w:hAnsiTheme="minorHAnsi"/>
        </w:rPr>
        <w:t>hrs</w:t>
      </w:r>
      <w:proofErr w:type="spellEnd"/>
    </w:p>
    <w:p w:rsidR="000479C7" w:rsidRDefault="000479C7">
      <w:pPr>
        <w:jc w:val="both"/>
        <w:rPr>
          <w:rFonts w:asciiTheme="minorHAnsi" w:hAnsiTheme="minorHAnsi"/>
        </w:rPr>
      </w:pPr>
      <w:r w:rsidRPr="00656C60">
        <w:rPr>
          <w:rFonts w:asciiTheme="minorHAnsi" w:hAnsiTheme="minorHAnsi"/>
        </w:rPr>
        <w:t xml:space="preserve">(Aforo limitado a 20 participantes previa inscripción en </w:t>
      </w:r>
      <w:hyperlink r:id="rId10" w:history="1">
        <w:r w:rsidRPr="00656C60">
          <w:rPr>
            <w:rStyle w:val="Hipervnculo"/>
            <w:rFonts w:asciiTheme="minorHAnsi" w:hAnsiTheme="minorHAnsi"/>
          </w:rPr>
          <w:t>fee.feria.editores@gmail.com</w:t>
        </w:r>
      </w:hyperlink>
      <w:r w:rsidRPr="00656C60">
        <w:rPr>
          <w:rFonts w:asciiTheme="minorHAnsi" w:hAnsiTheme="minorHAnsi"/>
        </w:rPr>
        <w:t>)</w:t>
      </w:r>
    </w:p>
    <w:p w:rsidR="00EE629F" w:rsidRDefault="00EE629F">
      <w:pPr>
        <w:jc w:val="both"/>
        <w:rPr>
          <w:rFonts w:asciiTheme="minorHAnsi" w:hAnsiTheme="minorHAnsi"/>
        </w:rPr>
      </w:pPr>
    </w:p>
    <w:p w:rsidR="00EE629F" w:rsidRPr="00656C60" w:rsidRDefault="00E327A7">
      <w:pPr>
        <w:jc w:val="both"/>
        <w:rPr>
          <w:rFonts w:asciiTheme="minorHAnsi" w:hAnsiTheme="minorHAnsi"/>
        </w:rPr>
      </w:pPr>
      <w:r>
        <w:rPr>
          <w:rFonts w:asciiTheme="minorHAnsi" w:hAnsiTheme="minorHAnsi"/>
          <w:noProof/>
          <w:lang w:eastAsia="es-ES" w:bidi="ar-SA"/>
        </w:rPr>
        <w:drawing>
          <wp:anchor distT="0" distB="0" distL="114300" distR="114300" simplePos="0" relativeHeight="251677696" behindDoc="0" locked="0" layoutInCell="1" allowOverlap="1">
            <wp:simplePos x="0" y="0"/>
            <wp:positionH relativeFrom="column">
              <wp:posOffset>0</wp:posOffset>
            </wp:positionH>
            <wp:positionV relativeFrom="paragraph">
              <wp:posOffset>180975</wp:posOffset>
            </wp:positionV>
            <wp:extent cx="5400040" cy="413639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136390"/>
                    </a:xfrm>
                    <a:prstGeom prst="rect">
                      <a:avLst/>
                    </a:prstGeom>
                  </pic:spPr>
                </pic:pic>
              </a:graphicData>
            </a:graphic>
          </wp:anchor>
        </w:drawing>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 xml:space="preserve">CRIATURA CREATIVA </w:t>
      </w:r>
    </w:p>
    <w:p w:rsidR="000479C7" w:rsidRPr="00656C60" w:rsidRDefault="000479C7">
      <w:pPr>
        <w:jc w:val="both"/>
        <w:rPr>
          <w:rFonts w:asciiTheme="minorHAnsi" w:hAnsiTheme="minorHAnsi"/>
        </w:rPr>
      </w:pPr>
      <w:r w:rsidRPr="00656C60">
        <w:rPr>
          <w:rFonts w:asciiTheme="minorHAnsi" w:hAnsiTheme="minorHAnsi"/>
        </w:rPr>
        <w:t xml:space="preserve">Taller de Fanzine infantil impartido por </w:t>
      </w:r>
      <w:proofErr w:type="spellStart"/>
      <w:r w:rsidRPr="00656C60">
        <w:rPr>
          <w:rFonts w:asciiTheme="minorHAnsi" w:hAnsiTheme="minorHAnsi"/>
        </w:rPr>
        <w:t>Camikamikace</w:t>
      </w:r>
      <w:proofErr w:type="spellEnd"/>
      <w:r w:rsidRPr="00656C60">
        <w:rPr>
          <w:rFonts w:asciiTheme="minorHAnsi" w:hAnsiTheme="minorHAnsi"/>
        </w:rPr>
        <w:t xml:space="preserve">. </w:t>
      </w:r>
    </w:p>
    <w:p w:rsidR="000479C7" w:rsidRPr="00656C60" w:rsidRDefault="000479C7">
      <w:pPr>
        <w:jc w:val="both"/>
        <w:rPr>
          <w:rFonts w:asciiTheme="minorHAnsi" w:hAnsiTheme="minorHAnsi"/>
        </w:rPr>
      </w:pPr>
      <w:r w:rsidRPr="00656C60">
        <w:rPr>
          <w:rFonts w:asciiTheme="minorHAnsi" w:hAnsiTheme="minorHAnsi"/>
        </w:rPr>
        <w:t xml:space="preserve">El objetivo es explorar la creatividad de los participantes. En él se mezclarán técnicas ilustrativas junto con otras como la escritura automática, sin que sea necesario tener ningún nivel específico. </w:t>
      </w:r>
    </w:p>
    <w:p w:rsidR="000479C7" w:rsidRPr="00656C60" w:rsidRDefault="000479C7">
      <w:pPr>
        <w:jc w:val="both"/>
        <w:rPr>
          <w:rFonts w:asciiTheme="minorHAnsi" w:hAnsiTheme="minorHAnsi"/>
          <w:u w:val="single"/>
        </w:rPr>
      </w:pPr>
      <w:r w:rsidRPr="00656C60">
        <w:rPr>
          <w:rFonts w:asciiTheme="minorHAnsi" w:hAnsiTheme="minorHAnsi"/>
        </w:rPr>
        <w:t>Dirigido a peques de entre 8 y 12 años.</w:t>
      </w:r>
    </w:p>
    <w:p w:rsidR="007B67B2" w:rsidRDefault="007B67B2">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23 de marzo</w:t>
      </w:r>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xml:space="preserve">: Librería </w:t>
      </w:r>
      <w:proofErr w:type="spellStart"/>
      <w:r w:rsidRPr="00656C60">
        <w:rPr>
          <w:rFonts w:asciiTheme="minorHAnsi" w:hAnsiTheme="minorHAnsi"/>
        </w:rPr>
        <w:t>Asimov</w:t>
      </w:r>
      <w:proofErr w:type="spellEnd"/>
      <w:r w:rsidRPr="00656C60">
        <w:rPr>
          <w:rFonts w:asciiTheme="minorHAnsi" w:hAnsiTheme="minorHAnsi"/>
        </w:rPr>
        <w:t>.</w:t>
      </w:r>
    </w:p>
    <w:p w:rsidR="000479C7" w:rsidRPr="00656C60" w:rsidRDefault="000479C7">
      <w:pPr>
        <w:jc w:val="both"/>
        <w:rPr>
          <w:rFonts w:asciiTheme="minorHAnsi" w:hAnsiTheme="minorHAnsi"/>
          <w:u w:val="single"/>
        </w:rPr>
      </w:pPr>
      <w:r w:rsidRPr="00656C60">
        <w:rPr>
          <w:rFonts w:asciiTheme="minorHAnsi" w:hAnsiTheme="minorHAnsi"/>
        </w:rPr>
        <w:t>C. Lope de Vega, 4</w:t>
      </w:r>
    </w:p>
    <w:p w:rsidR="006E05FE"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12:00 </w:t>
      </w:r>
      <w:proofErr w:type="spellStart"/>
      <w:r w:rsidRPr="00656C60">
        <w:rPr>
          <w:rFonts w:asciiTheme="minorHAnsi" w:hAnsiTheme="minorHAnsi"/>
        </w:rPr>
        <w:t>hrs</w:t>
      </w:r>
      <w:proofErr w:type="spellEnd"/>
      <w:r w:rsidRPr="00656C60">
        <w:rPr>
          <w:rFonts w:asciiTheme="minorHAnsi" w:hAnsiTheme="minorHAnsi"/>
        </w:rPr>
        <w:t>.</w:t>
      </w:r>
    </w:p>
    <w:p w:rsidR="000479C7" w:rsidRPr="00656C60" w:rsidRDefault="000479C7">
      <w:pPr>
        <w:jc w:val="both"/>
        <w:rPr>
          <w:rFonts w:asciiTheme="minorHAnsi" w:hAnsiTheme="minorHAnsi"/>
        </w:rPr>
      </w:pPr>
      <w:r w:rsidRPr="00656C60">
        <w:rPr>
          <w:rFonts w:asciiTheme="minorHAnsi" w:hAnsiTheme="minorHAnsi"/>
        </w:rPr>
        <w:t xml:space="preserve">(Aforo limitado a 15 participantes previa inscripción en </w:t>
      </w:r>
      <w:hyperlink r:id="rId12" w:history="1">
        <w:r w:rsidRPr="00656C60">
          <w:rPr>
            <w:rStyle w:val="Hipervnculo"/>
            <w:rFonts w:asciiTheme="minorHAnsi" w:hAnsiTheme="minorHAnsi"/>
          </w:rPr>
          <w:t>fee.feria.editores@gmail.com</w:t>
        </w:r>
      </w:hyperlink>
      <w:r w:rsidRPr="00656C60">
        <w:rPr>
          <w:rFonts w:asciiTheme="minorHAnsi" w:hAnsiTheme="minorHAnsi"/>
        </w:rPr>
        <w:t>)</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LEER EN LOS PARQUES</w:t>
      </w:r>
    </w:p>
    <w:p w:rsidR="000479C7" w:rsidRPr="00656C60" w:rsidRDefault="000479C7">
      <w:pPr>
        <w:jc w:val="both"/>
        <w:rPr>
          <w:rFonts w:asciiTheme="minorHAnsi" w:hAnsiTheme="minorHAnsi"/>
          <w:u w:val="single"/>
        </w:rPr>
      </w:pPr>
      <w:r w:rsidRPr="00656C60">
        <w:rPr>
          <w:rFonts w:asciiTheme="minorHAnsi" w:hAnsiTheme="minorHAnsi"/>
        </w:rPr>
        <w:t>El objetivo de esta actividad es compartir y ampliar la experiencia de la lectura con los más pequeños. Dar a conocer nuevas voces de la literatura infantil, incidiendo no solo en el fomento de la lectura desde edades tempranas, sino en la importancia de adquirir buenos hábitos de comunicación y expresión oral.</w:t>
      </w:r>
    </w:p>
    <w:p w:rsidR="00A211FF" w:rsidRDefault="00A211FF">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Lugar</w:t>
      </w:r>
      <w:r w:rsidRPr="00656C60">
        <w:rPr>
          <w:rFonts w:asciiTheme="minorHAnsi" w:hAnsiTheme="minorHAnsi"/>
        </w:rPr>
        <w:t>: Jardín de San Francisco</w:t>
      </w: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domingo, 30 de junio</w:t>
      </w:r>
    </w:p>
    <w:p w:rsidR="000479C7" w:rsidRPr="00656C60"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18:00 </w:t>
      </w:r>
      <w:proofErr w:type="spellStart"/>
      <w:r w:rsidRPr="00656C60">
        <w:rPr>
          <w:rFonts w:asciiTheme="minorHAnsi" w:hAnsiTheme="minorHAnsi"/>
        </w:rPr>
        <w:t>hrs</w:t>
      </w:r>
      <w:proofErr w:type="spellEnd"/>
      <w:r w:rsidRPr="00656C60">
        <w:rPr>
          <w:rFonts w:asciiTheme="minorHAnsi" w:hAnsiTheme="minorHAnsi"/>
        </w:rPr>
        <w:t>.</w:t>
      </w:r>
    </w:p>
    <w:p w:rsidR="000479C7" w:rsidRPr="00656C60" w:rsidRDefault="000479C7">
      <w:pPr>
        <w:jc w:val="both"/>
        <w:rPr>
          <w:rFonts w:asciiTheme="minorHAnsi" w:hAnsiTheme="minorHAnsi"/>
        </w:rPr>
      </w:pPr>
      <w:r w:rsidRPr="00656C60">
        <w:rPr>
          <w:rFonts w:asciiTheme="minorHAnsi" w:hAnsiTheme="minorHAnsi"/>
        </w:rPr>
        <w:t>(Actividad en colaboración con  “COME Y CALLE”)</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SEGUNDAS OPORTUNIDADES</w:t>
      </w:r>
    </w:p>
    <w:p w:rsidR="000479C7" w:rsidRPr="00656C60" w:rsidRDefault="000479C7">
      <w:pPr>
        <w:jc w:val="both"/>
        <w:rPr>
          <w:rFonts w:asciiTheme="minorHAnsi" w:hAnsiTheme="minorHAnsi"/>
          <w:u w:val="single"/>
        </w:rPr>
      </w:pPr>
      <w:r w:rsidRPr="00656C60">
        <w:rPr>
          <w:rFonts w:asciiTheme="minorHAnsi" w:hAnsiTheme="minorHAnsi"/>
        </w:rPr>
        <w:t>Campaña de recogida de libros para que el público pueda donar aquellos libros con los que no tuvieron </w:t>
      </w:r>
      <w:proofErr w:type="spellStart"/>
      <w:r w:rsidRPr="00656C60">
        <w:rPr>
          <w:rFonts w:asciiTheme="minorHAnsi" w:hAnsiTheme="minorHAnsi"/>
        </w:rPr>
        <w:t>feeling</w:t>
      </w:r>
      <w:proofErr w:type="spellEnd"/>
      <w:r w:rsidRPr="00656C60">
        <w:rPr>
          <w:rFonts w:asciiTheme="minorHAnsi" w:hAnsiTheme="minorHAnsi"/>
        </w:rPr>
        <w:t xml:space="preserve">, pero que podrían tener una ‘segunda oportunidad’ con otros lectores. Se habilitará una estantería para que otros puedan tener acceso a dichos libros. </w:t>
      </w: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en calendario lectivo.</w:t>
      </w:r>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Casa del estudiante de El Albéitar.</w:t>
      </w:r>
    </w:p>
    <w:p w:rsidR="000479C7" w:rsidRPr="00656C60" w:rsidRDefault="000479C7">
      <w:pPr>
        <w:jc w:val="both"/>
        <w:rPr>
          <w:rFonts w:asciiTheme="minorHAnsi" w:hAnsiTheme="minorHAnsi"/>
          <w:u w:val="single"/>
        </w:rPr>
      </w:pPr>
      <w:r w:rsidRPr="00656C60">
        <w:rPr>
          <w:rFonts w:asciiTheme="minorHAnsi" w:hAnsiTheme="minorHAnsi"/>
        </w:rPr>
        <w:t>Calle Covadonga, C. Luis de Sosa, esquina.</w:t>
      </w:r>
    </w:p>
    <w:p w:rsidR="000479C7" w:rsidRPr="00656C60"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de lunes a viernes de 08:00 a 20:00 </w:t>
      </w:r>
      <w:proofErr w:type="spellStart"/>
      <w:r w:rsidRPr="00656C60">
        <w:rPr>
          <w:rFonts w:asciiTheme="minorHAnsi" w:hAnsiTheme="minorHAnsi"/>
        </w:rPr>
        <w:t>hrs</w:t>
      </w:r>
      <w:proofErr w:type="spellEnd"/>
      <w:r w:rsidRPr="00656C60">
        <w:rPr>
          <w:rFonts w:asciiTheme="minorHAnsi" w:hAnsiTheme="minorHAnsi"/>
        </w:rPr>
        <w:t>.</w:t>
      </w:r>
    </w:p>
    <w:p w:rsidR="000479C7" w:rsidRPr="00656C60" w:rsidRDefault="000479C7">
      <w:pPr>
        <w:jc w:val="both"/>
        <w:rPr>
          <w:rFonts w:asciiTheme="minorHAnsi" w:hAnsiTheme="minorHAnsi"/>
        </w:rPr>
      </w:pPr>
    </w:p>
    <w:p w:rsidR="00307B6C" w:rsidRDefault="00307B6C">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CÓMO ARRUINAR EL TÍTULO DE UN LIBRO</w:t>
      </w:r>
    </w:p>
    <w:p w:rsidR="000479C7" w:rsidRPr="00656C60" w:rsidRDefault="000479C7">
      <w:pPr>
        <w:jc w:val="both"/>
        <w:rPr>
          <w:rFonts w:asciiTheme="minorHAnsi" w:hAnsiTheme="minorHAnsi"/>
          <w:u w:val="single"/>
        </w:rPr>
      </w:pPr>
      <w:r w:rsidRPr="00656C60">
        <w:rPr>
          <w:rFonts w:asciiTheme="minorHAnsi" w:hAnsiTheme="minorHAnsi"/>
        </w:rPr>
        <w:t xml:space="preserve">Actividad lúdica y desenfadada para RRSS en la que se anima a participar creativamente sugiriendo pequeñas modificaciones a títulos clásicos de libros (por ejemplo, Cumbres cochambrosas, Don Quijote de la Manta, etc.). El título más ingenioso recibirá un lote de libros seleccionados por los libreros de la librería </w:t>
      </w:r>
      <w:proofErr w:type="spellStart"/>
      <w:r w:rsidRPr="00656C60">
        <w:rPr>
          <w:rFonts w:asciiTheme="minorHAnsi" w:hAnsiTheme="minorHAnsi"/>
        </w:rPr>
        <w:t>Sputnik</w:t>
      </w:r>
      <w:proofErr w:type="spellEnd"/>
      <w:r w:rsidRPr="00656C60">
        <w:rPr>
          <w:rFonts w:asciiTheme="minorHAnsi" w:hAnsiTheme="minorHAnsi"/>
        </w:rPr>
        <w:t>.</w:t>
      </w:r>
    </w:p>
    <w:p w:rsidR="00A211FF" w:rsidRDefault="00A211FF">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del 17 de marzo al 5 de mayo.</w:t>
      </w:r>
    </w:p>
    <w:p w:rsidR="000479C7"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w:t>
      </w:r>
      <w:proofErr w:type="spellStart"/>
      <w:r w:rsidRPr="00656C60">
        <w:rPr>
          <w:rFonts w:asciiTheme="minorHAnsi" w:hAnsiTheme="minorHAnsi"/>
        </w:rPr>
        <w:t>feria_de_editores_fee</w:t>
      </w:r>
      <w:proofErr w:type="spellEnd"/>
    </w:p>
    <w:p w:rsidR="00745E70" w:rsidRPr="00656C60" w:rsidRDefault="00745E70">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b/>
          <w:bCs/>
          <w:u w:val="single"/>
        </w:rPr>
        <w:t>PÍLDORAS EMERGENTES</w:t>
      </w:r>
    </w:p>
    <w:p w:rsidR="000479C7" w:rsidRPr="00656C60" w:rsidRDefault="000479C7">
      <w:pPr>
        <w:jc w:val="both"/>
        <w:rPr>
          <w:rFonts w:asciiTheme="minorHAnsi" w:hAnsiTheme="minorHAnsi"/>
        </w:rPr>
      </w:pPr>
      <w:r w:rsidRPr="00656C60">
        <w:rPr>
          <w:rFonts w:asciiTheme="minorHAnsi" w:hAnsiTheme="minorHAnsi"/>
        </w:rPr>
        <w:t xml:space="preserve">Sus actividades se extienden hasta el otoño. Presentaciones y talleres con autores emergentes de primer nivel. </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ENCUENTRO CON LA ESCRITORA MARÍA SÁNCHEZ.</w:t>
      </w:r>
    </w:p>
    <w:p w:rsidR="000479C7" w:rsidRPr="00656C60" w:rsidRDefault="000479C7">
      <w:pPr>
        <w:jc w:val="both"/>
        <w:rPr>
          <w:rFonts w:asciiTheme="minorHAnsi" w:hAnsiTheme="minorHAnsi"/>
        </w:rPr>
      </w:pPr>
      <w:r w:rsidRPr="00656C60">
        <w:rPr>
          <w:rFonts w:asciiTheme="minorHAnsi" w:hAnsiTheme="minorHAnsi"/>
        </w:rPr>
        <w:t xml:space="preserve">María Sánchez regresa a la poesía con su último libro ‘Fuego la sed’ publicado en La Bella Varsovia. Acto que forma parte de la programación de “Estación primavera 24” bajo el formato Afines FCAYC. </w:t>
      </w:r>
    </w:p>
    <w:p w:rsidR="00AD1AC9" w:rsidRDefault="000479C7">
      <w:pPr>
        <w:jc w:val="both"/>
        <w:rPr>
          <w:rFonts w:asciiTheme="minorHAnsi" w:hAnsiTheme="minorHAnsi"/>
        </w:rPr>
      </w:pPr>
      <w:r w:rsidRPr="00656C60">
        <w:rPr>
          <w:rFonts w:asciiTheme="minorHAnsi" w:hAnsiTheme="minorHAnsi"/>
        </w:rPr>
        <w:t>María Sánchez ha escrito un libro militantemente político, militantemente lírico, sobre nuestra relación con nuestro entorno: sobre la forma en la que las decisiones humanas repercuten en el curso de un arroyo o en el vuelo de un pájaro, sobre la desmemoria por la que nos imponemos al territorio, y borramos la posibilidad de otras experiencias.</w:t>
      </w:r>
    </w:p>
    <w:p w:rsidR="00274F99" w:rsidRPr="00656C60" w:rsidRDefault="00274F99">
      <w:pPr>
        <w:jc w:val="both"/>
        <w:rPr>
          <w:rFonts w:asciiTheme="minorHAnsi" w:hAnsiTheme="minorHAnsi"/>
          <w:u w:val="single"/>
        </w:rPr>
      </w:pPr>
    </w:p>
    <w:p w:rsidR="00011DEF" w:rsidRDefault="00011DEF">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viernes, 5 de abril</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18:30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xml:space="preserve">: Fundación Cerezales Antonino y </w:t>
      </w:r>
      <w:proofErr w:type="spellStart"/>
      <w:r w:rsidRPr="00656C60">
        <w:rPr>
          <w:rFonts w:asciiTheme="minorHAnsi" w:hAnsiTheme="minorHAnsi"/>
        </w:rPr>
        <w:t>Cinia</w:t>
      </w:r>
      <w:proofErr w:type="spellEnd"/>
      <w:r w:rsidRPr="00656C60">
        <w:rPr>
          <w:rFonts w:asciiTheme="minorHAnsi" w:hAnsiTheme="minorHAnsi"/>
        </w:rPr>
        <w:t>.</w:t>
      </w:r>
    </w:p>
    <w:p w:rsidR="000479C7" w:rsidRPr="00656C60" w:rsidRDefault="000479C7">
      <w:pPr>
        <w:jc w:val="both"/>
        <w:rPr>
          <w:rFonts w:asciiTheme="minorHAnsi" w:hAnsiTheme="minorHAnsi"/>
          <w:u w:val="single"/>
        </w:rPr>
      </w:pPr>
      <w:r w:rsidRPr="00656C60">
        <w:rPr>
          <w:rFonts w:asciiTheme="minorHAnsi" w:hAnsiTheme="minorHAnsi"/>
        </w:rPr>
        <w:t>C. Antonino Fernandez, 76, Cerezales del Condado, León.</w:t>
      </w:r>
    </w:p>
    <w:p w:rsidR="000479C7" w:rsidRDefault="000479C7">
      <w:pPr>
        <w:jc w:val="both"/>
        <w:rPr>
          <w:rFonts w:asciiTheme="minorHAnsi" w:hAnsiTheme="minorHAnsi"/>
        </w:rPr>
      </w:pPr>
      <w:r w:rsidRPr="00656C60">
        <w:rPr>
          <w:rFonts w:asciiTheme="minorHAnsi" w:hAnsiTheme="minorHAnsi"/>
          <w:u w:val="single"/>
        </w:rPr>
        <w:t>Dirige el encuentro</w:t>
      </w:r>
      <w:r w:rsidRPr="00656C60">
        <w:rPr>
          <w:rFonts w:asciiTheme="minorHAnsi" w:hAnsiTheme="minorHAnsi"/>
        </w:rPr>
        <w:t xml:space="preserve">: la escritora leonesa Violeta Serrano. </w:t>
      </w:r>
    </w:p>
    <w:p w:rsidR="00AD1AC9" w:rsidRDefault="00AD1AC9">
      <w:pPr>
        <w:jc w:val="both"/>
        <w:rPr>
          <w:rFonts w:asciiTheme="minorHAnsi" w:hAnsiTheme="minorHAnsi"/>
        </w:rPr>
      </w:pPr>
    </w:p>
    <w:p w:rsidR="006871EC" w:rsidRDefault="00AD1AC9">
      <w:pPr>
        <w:jc w:val="both"/>
        <w:rPr>
          <w:rFonts w:asciiTheme="minorHAnsi" w:hAnsiTheme="minorHAnsi"/>
        </w:rPr>
      </w:pPr>
      <w:r>
        <w:rPr>
          <w:rFonts w:asciiTheme="minorHAnsi" w:hAnsiTheme="minorHAnsi"/>
          <w:noProof/>
          <w:lang w:eastAsia="es-ES" w:bidi="ar-SA"/>
        </w:rPr>
        <w:drawing>
          <wp:anchor distT="0" distB="0" distL="114300" distR="114300" simplePos="0" relativeHeight="251674624" behindDoc="0" locked="0" layoutInCell="1" allowOverlap="1">
            <wp:simplePos x="0" y="0"/>
            <wp:positionH relativeFrom="column">
              <wp:posOffset>0</wp:posOffset>
            </wp:positionH>
            <wp:positionV relativeFrom="paragraph">
              <wp:posOffset>188595</wp:posOffset>
            </wp:positionV>
            <wp:extent cx="3901440" cy="2602992"/>
            <wp:effectExtent l="0" t="0" r="3810" b="698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anchor>
        </w:drawing>
      </w:r>
    </w:p>
    <w:p w:rsidR="00DA4EA4" w:rsidRDefault="00FF4BF3">
      <w:pPr>
        <w:jc w:val="both"/>
        <w:rPr>
          <w:rFonts w:asciiTheme="minorHAnsi" w:hAnsiTheme="minorHAnsi"/>
        </w:rPr>
      </w:pPr>
      <w:r>
        <w:rPr>
          <w:rFonts w:asciiTheme="minorHAnsi" w:hAnsiTheme="minorHAnsi"/>
        </w:rPr>
        <w:t xml:space="preserve">María </w:t>
      </w:r>
      <w:proofErr w:type="spellStart"/>
      <w:r>
        <w:rPr>
          <w:rFonts w:asciiTheme="minorHAnsi" w:hAnsiTheme="minorHAnsi"/>
        </w:rPr>
        <w:t>Sánchez|Jose</w:t>
      </w:r>
      <w:proofErr w:type="spellEnd"/>
      <w:r>
        <w:rPr>
          <w:rFonts w:asciiTheme="minorHAnsi" w:hAnsiTheme="minorHAnsi"/>
        </w:rPr>
        <w:t xml:space="preserve"> González</w:t>
      </w:r>
    </w:p>
    <w:p w:rsidR="00B55686" w:rsidRDefault="00B55686">
      <w:pPr>
        <w:jc w:val="both"/>
        <w:rPr>
          <w:rFonts w:asciiTheme="minorHAnsi" w:hAnsiTheme="minorHAnsi"/>
        </w:rPr>
      </w:pPr>
    </w:p>
    <w:p w:rsidR="00994395" w:rsidRDefault="00994395">
      <w:pPr>
        <w:jc w:val="both"/>
        <w:rPr>
          <w:rFonts w:asciiTheme="minorHAnsi" w:hAnsiTheme="minorHAnsi"/>
        </w:rPr>
      </w:pPr>
    </w:p>
    <w:p w:rsidR="00994395" w:rsidRDefault="00994395">
      <w:pPr>
        <w:jc w:val="both"/>
        <w:rPr>
          <w:rFonts w:asciiTheme="minorHAnsi" w:hAnsiTheme="minorHAnsi"/>
        </w:rPr>
      </w:pPr>
    </w:p>
    <w:p w:rsidR="006871EC" w:rsidRDefault="006871EC">
      <w:pPr>
        <w:jc w:val="both"/>
        <w:rPr>
          <w:rFonts w:asciiTheme="minorHAnsi" w:hAnsiTheme="minorHAnsi"/>
        </w:rPr>
      </w:pPr>
      <w:r>
        <w:rPr>
          <w:rFonts w:asciiTheme="minorHAnsi" w:hAnsiTheme="minorHAnsi"/>
        </w:rPr>
        <w:t xml:space="preserve">LA HIJA EXCAVÓ UN HOYO EN EL JARDÍN. </w:t>
      </w:r>
    </w:p>
    <w:p w:rsidR="006871EC" w:rsidRDefault="006871EC">
      <w:pPr>
        <w:jc w:val="both"/>
        <w:rPr>
          <w:rFonts w:asciiTheme="minorHAnsi" w:hAnsiTheme="minorHAnsi"/>
        </w:rPr>
      </w:pPr>
      <w:r>
        <w:rPr>
          <w:rFonts w:asciiTheme="minorHAnsi" w:hAnsiTheme="minorHAnsi"/>
        </w:rPr>
        <w:t>Taller de escritura creativa a cargo de Sabina Urraca.</w:t>
      </w:r>
    </w:p>
    <w:p w:rsidR="006871EC" w:rsidRDefault="006871EC">
      <w:pPr>
        <w:jc w:val="both"/>
        <w:rPr>
          <w:rFonts w:asciiTheme="minorHAnsi" w:hAnsiTheme="minorHAnsi"/>
        </w:rPr>
      </w:pPr>
      <w:r>
        <w:rPr>
          <w:rFonts w:asciiTheme="minorHAnsi" w:hAnsiTheme="minorHAnsi"/>
        </w:rPr>
        <w:t xml:space="preserve">En este taller, llamado así en honor a un relato de Lydia Davis, escribiremos usando la familia como punto de partida. A menudo, los mejores personajes son aquellos con los que convivimos, de los que conocemos (o no) grandes secretos, esos a los que a veces amamos u odiamos, o bien aquellos que jamás llegamos a conocer pero de cuyas vidas nos hablaron, y que, por lo tanto, nos permiten la posibilidad de </w:t>
      </w:r>
      <w:proofErr w:type="spellStart"/>
      <w:r>
        <w:rPr>
          <w:rFonts w:asciiTheme="minorHAnsi" w:hAnsiTheme="minorHAnsi"/>
        </w:rPr>
        <w:t>ficcionar</w:t>
      </w:r>
      <w:proofErr w:type="spellEnd"/>
      <w:r>
        <w:rPr>
          <w:rFonts w:asciiTheme="minorHAnsi" w:hAnsiTheme="minorHAnsi"/>
        </w:rPr>
        <w:t>.</w:t>
      </w:r>
    </w:p>
    <w:p w:rsidR="006871EC" w:rsidRDefault="006871EC">
      <w:pPr>
        <w:jc w:val="both"/>
        <w:rPr>
          <w:rFonts w:asciiTheme="minorHAnsi" w:hAnsiTheme="minorHAnsi"/>
        </w:rPr>
      </w:pPr>
    </w:p>
    <w:p w:rsidR="006871EC" w:rsidRDefault="006871EC">
      <w:pPr>
        <w:jc w:val="both"/>
        <w:rPr>
          <w:rFonts w:asciiTheme="minorHAnsi" w:hAnsiTheme="minorHAnsi"/>
        </w:rPr>
      </w:pPr>
      <w:r w:rsidRPr="00934358">
        <w:rPr>
          <w:rFonts w:asciiTheme="minorHAnsi" w:hAnsiTheme="minorHAnsi"/>
          <w:u w:val="single"/>
        </w:rPr>
        <w:t>Fecha</w:t>
      </w:r>
      <w:r>
        <w:rPr>
          <w:rFonts w:asciiTheme="minorHAnsi" w:hAnsiTheme="minorHAnsi"/>
        </w:rPr>
        <w:t>: sábado, 13 de abril</w:t>
      </w:r>
    </w:p>
    <w:p w:rsidR="006871EC" w:rsidRDefault="006871EC">
      <w:pPr>
        <w:jc w:val="both"/>
        <w:rPr>
          <w:rFonts w:asciiTheme="minorHAnsi" w:hAnsiTheme="minorHAnsi"/>
        </w:rPr>
      </w:pPr>
      <w:r w:rsidRPr="00934358">
        <w:rPr>
          <w:rFonts w:asciiTheme="minorHAnsi" w:hAnsiTheme="minorHAnsi"/>
          <w:u w:val="single"/>
        </w:rPr>
        <w:t>Hora</w:t>
      </w:r>
      <w:r>
        <w:rPr>
          <w:rFonts w:asciiTheme="minorHAnsi" w:hAnsiTheme="minorHAnsi"/>
        </w:rPr>
        <w:t xml:space="preserve">: de 12: 00 a 14:00 y de 17:00 a 20:00 </w:t>
      </w:r>
      <w:proofErr w:type="spellStart"/>
      <w:r>
        <w:rPr>
          <w:rFonts w:asciiTheme="minorHAnsi" w:hAnsiTheme="minorHAnsi"/>
        </w:rPr>
        <w:t>hrs</w:t>
      </w:r>
      <w:proofErr w:type="spellEnd"/>
    </w:p>
    <w:p w:rsidR="006871EC" w:rsidRDefault="006871EC">
      <w:pPr>
        <w:jc w:val="both"/>
        <w:rPr>
          <w:rFonts w:asciiTheme="minorHAnsi" w:hAnsiTheme="minorHAnsi"/>
        </w:rPr>
      </w:pPr>
      <w:r w:rsidRPr="00934358">
        <w:rPr>
          <w:rFonts w:asciiTheme="minorHAnsi" w:hAnsiTheme="minorHAnsi"/>
          <w:u w:val="single"/>
        </w:rPr>
        <w:t>Lugar</w:t>
      </w:r>
      <w:r>
        <w:rPr>
          <w:rFonts w:asciiTheme="minorHAnsi" w:hAnsiTheme="minorHAnsi"/>
        </w:rPr>
        <w:t>: Ateneo Cultural El Albéitar.</w:t>
      </w:r>
    </w:p>
    <w:p w:rsidR="006871EC" w:rsidRDefault="006871EC">
      <w:pPr>
        <w:jc w:val="both"/>
        <w:rPr>
          <w:rFonts w:asciiTheme="minorHAnsi" w:hAnsiTheme="minorHAnsi"/>
        </w:rPr>
      </w:pPr>
      <w:r>
        <w:rPr>
          <w:rFonts w:asciiTheme="minorHAnsi" w:hAnsiTheme="minorHAnsi"/>
        </w:rPr>
        <w:t>Calle Covadonga, C. Luis de Sosa, esquina.</w:t>
      </w:r>
    </w:p>
    <w:p w:rsidR="0023360E" w:rsidRDefault="006871EC">
      <w:pPr>
        <w:jc w:val="both"/>
        <w:rPr>
          <w:rStyle w:val="Hipervnculo"/>
          <w:rFonts w:asciiTheme="minorHAnsi" w:hAnsiTheme="minorHAnsi"/>
        </w:rPr>
      </w:pPr>
      <w:r>
        <w:rPr>
          <w:rFonts w:asciiTheme="minorHAnsi" w:hAnsiTheme="minorHAnsi"/>
        </w:rPr>
        <w:t xml:space="preserve">(Aforo limitado a 20 participantes previa inscripción en </w:t>
      </w:r>
      <w:hyperlink r:id="rId14" w:history="1">
        <w:r w:rsidRPr="0005130E">
          <w:rPr>
            <w:rStyle w:val="Hipervnculo"/>
            <w:rFonts w:asciiTheme="minorHAnsi" w:hAnsiTheme="minorHAnsi"/>
          </w:rPr>
          <w:t>fee.feria.editores@gmail.com</w:t>
        </w:r>
      </w:hyperlink>
    </w:p>
    <w:p w:rsidR="00AD7D5D" w:rsidRDefault="00AD7D5D">
      <w:pPr>
        <w:jc w:val="both"/>
        <w:rPr>
          <w:rStyle w:val="Hipervnculo"/>
          <w:rFonts w:asciiTheme="minorHAnsi" w:hAnsiTheme="minorHAnsi"/>
        </w:rPr>
      </w:pPr>
    </w:p>
    <w:p w:rsidR="001862D0" w:rsidRDefault="0097326F">
      <w:pPr>
        <w:jc w:val="both"/>
        <w:rPr>
          <w:rStyle w:val="Hipervnculo"/>
          <w:rFonts w:asciiTheme="minorHAnsi" w:hAnsiTheme="minorHAnsi"/>
          <w:i/>
          <w:iCs/>
          <w:color w:val="000000" w:themeColor="text1"/>
          <w:u w:val="none"/>
        </w:rPr>
      </w:pPr>
      <w:r>
        <w:rPr>
          <w:rStyle w:val="Hipervnculo"/>
          <w:rFonts w:asciiTheme="minorHAnsi" w:hAnsiTheme="minorHAnsi"/>
          <w:i/>
          <w:iCs/>
          <w:color w:val="000000" w:themeColor="text1"/>
          <w:u w:val="none"/>
        </w:rPr>
        <w:t>ENCUENTRO SORPRESA CON SABINA URRACA</w:t>
      </w:r>
    </w:p>
    <w:p w:rsidR="0097326F" w:rsidRDefault="000A08E8">
      <w:pPr>
        <w:jc w:val="both"/>
        <w:rPr>
          <w:rStyle w:val="Hipervnculo"/>
          <w:rFonts w:asciiTheme="minorHAnsi" w:hAnsiTheme="minorHAnsi"/>
          <w:color w:val="000000" w:themeColor="text1"/>
          <w:u w:val="none"/>
        </w:rPr>
      </w:pPr>
      <w:r>
        <w:rPr>
          <w:rStyle w:val="Hipervnculo"/>
          <w:rFonts w:asciiTheme="minorHAnsi" w:hAnsiTheme="minorHAnsi"/>
          <w:color w:val="000000" w:themeColor="text1"/>
          <w:u w:val="none"/>
        </w:rPr>
        <w:t>EL 13 de abril, y después de disfrutar del maravilloso taller de escritura, Sabina Urraca tiene una sorpresa para sus lectores de León que no defraudará.</w:t>
      </w:r>
    </w:p>
    <w:p w:rsidR="001A096F" w:rsidRDefault="001A096F">
      <w:pPr>
        <w:jc w:val="both"/>
        <w:rPr>
          <w:rStyle w:val="Hipervnculo"/>
          <w:rFonts w:asciiTheme="minorHAnsi" w:hAnsiTheme="minorHAnsi"/>
          <w:color w:val="000000" w:themeColor="text1"/>
          <w:u w:val="none"/>
        </w:rPr>
      </w:pPr>
    </w:p>
    <w:p w:rsidR="0097326F" w:rsidRDefault="00643EB5">
      <w:pPr>
        <w:jc w:val="both"/>
        <w:rPr>
          <w:rStyle w:val="Hipervnculo"/>
          <w:rFonts w:asciiTheme="minorHAnsi" w:hAnsiTheme="minorHAnsi"/>
          <w:color w:val="000000" w:themeColor="text1"/>
          <w:u w:val="none"/>
        </w:rPr>
      </w:pPr>
      <w:r>
        <w:rPr>
          <w:rStyle w:val="Hipervnculo"/>
          <w:rFonts w:asciiTheme="minorHAnsi" w:hAnsiTheme="minorHAnsi"/>
          <w:color w:val="000000" w:themeColor="text1"/>
        </w:rPr>
        <w:t>Fecha</w:t>
      </w:r>
      <w:r>
        <w:rPr>
          <w:rStyle w:val="Hipervnculo"/>
          <w:rFonts w:asciiTheme="minorHAnsi" w:hAnsiTheme="minorHAnsi"/>
          <w:color w:val="000000" w:themeColor="text1"/>
          <w:u w:val="none"/>
        </w:rPr>
        <w:t xml:space="preserve">: </w:t>
      </w:r>
      <w:r w:rsidR="003A6DA0">
        <w:rPr>
          <w:rStyle w:val="Hipervnculo"/>
          <w:rFonts w:asciiTheme="minorHAnsi" w:hAnsiTheme="minorHAnsi"/>
          <w:color w:val="000000" w:themeColor="text1"/>
          <w:u w:val="none"/>
        </w:rPr>
        <w:t>sábado, 13 de abril</w:t>
      </w:r>
    </w:p>
    <w:p w:rsidR="003A6DA0" w:rsidRDefault="003A6DA0">
      <w:pPr>
        <w:jc w:val="both"/>
        <w:rPr>
          <w:rStyle w:val="Hipervnculo"/>
          <w:rFonts w:asciiTheme="minorHAnsi" w:hAnsiTheme="minorHAnsi"/>
          <w:color w:val="000000" w:themeColor="text1"/>
          <w:u w:val="none"/>
        </w:rPr>
      </w:pPr>
      <w:r>
        <w:rPr>
          <w:rStyle w:val="Hipervnculo"/>
          <w:rFonts w:asciiTheme="minorHAnsi" w:hAnsiTheme="minorHAnsi"/>
          <w:color w:val="000000" w:themeColor="text1"/>
        </w:rPr>
        <w:t>Hora:</w:t>
      </w:r>
      <w:r w:rsidR="008210A8">
        <w:rPr>
          <w:rStyle w:val="Hipervnculo"/>
          <w:rFonts w:asciiTheme="minorHAnsi" w:hAnsiTheme="minorHAnsi"/>
          <w:color w:val="000000" w:themeColor="text1"/>
          <w:u w:val="none"/>
        </w:rPr>
        <w:t xml:space="preserve"> 20:00 </w:t>
      </w:r>
      <w:proofErr w:type="spellStart"/>
      <w:r w:rsidR="008210A8">
        <w:rPr>
          <w:rStyle w:val="Hipervnculo"/>
          <w:rFonts w:asciiTheme="minorHAnsi" w:hAnsiTheme="minorHAnsi"/>
          <w:color w:val="000000" w:themeColor="text1"/>
          <w:u w:val="none"/>
        </w:rPr>
        <w:t>hrs</w:t>
      </w:r>
      <w:proofErr w:type="spellEnd"/>
    </w:p>
    <w:p w:rsidR="003733ED" w:rsidRDefault="008210A8">
      <w:pPr>
        <w:jc w:val="both"/>
        <w:rPr>
          <w:rStyle w:val="Hipervnculo"/>
          <w:rFonts w:asciiTheme="minorHAnsi" w:hAnsiTheme="minorHAnsi"/>
          <w:color w:val="000000" w:themeColor="text1"/>
          <w:u w:val="none"/>
        </w:rPr>
      </w:pPr>
      <w:r>
        <w:rPr>
          <w:rStyle w:val="Hipervnculo"/>
          <w:rFonts w:asciiTheme="minorHAnsi" w:hAnsiTheme="minorHAnsi"/>
          <w:color w:val="000000" w:themeColor="text1"/>
        </w:rPr>
        <w:t>Lugar</w:t>
      </w:r>
      <w:r>
        <w:rPr>
          <w:rStyle w:val="Hipervnculo"/>
          <w:rFonts w:asciiTheme="minorHAnsi" w:hAnsiTheme="minorHAnsi"/>
          <w:color w:val="000000" w:themeColor="text1"/>
          <w:u w:val="none"/>
        </w:rPr>
        <w:t xml:space="preserve">: </w:t>
      </w:r>
      <w:r w:rsidR="00BA0767">
        <w:rPr>
          <w:rStyle w:val="Hipervnculo"/>
          <w:rFonts w:asciiTheme="minorHAnsi" w:hAnsiTheme="minorHAnsi"/>
          <w:color w:val="000000" w:themeColor="text1"/>
          <w:u w:val="none"/>
        </w:rPr>
        <w:t>Ateneo Cultural El Albéitar</w:t>
      </w:r>
    </w:p>
    <w:p w:rsidR="004825B4" w:rsidRPr="008210A8" w:rsidRDefault="004825B4">
      <w:pPr>
        <w:jc w:val="both"/>
        <w:rPr>
          <w:rFonts w:asciiTheme="minorHAnsi" w:hAnsiTheme="minorHAnsi"/>
          <w:color w:val="000000" w:themeColor="text1"/>
        </w:rPr>
      </w:pPr>
    </w:p>
    <w:p w:rsidR="006E27E7" w:rsidRPr="003341BC" w:rsidRDefault="0023360E">
      <w:pPr>
        <w:jc w:val="both"/>
        <w:rPr>
          <w:rFonts w:asciiTheme="minorHAnsi" w:hAnsiTheme="minorHAnsi"/>
        </w:rPr>
      </w:pPr>
      <w:r>
        <w:rPr>
          <w:rFonts w:asciiTheme="minorHAnsi" w:hAnsiTheme="minorHAnsi"/>
          <w:noProof/>
          <w:lang w:eastAsia="es-ES" w:bidi="ar-SA"/>
        </w:rPr>
        <w:drawing>
          <wp:anchor distT="0" distB="0" distL="114300" distR="114300" simplePos="0" relativeHeight="251675648" behindDoc="0" locked="0" layoutInCell="1" allowOverlap="1">
            <wp:simplePos x="0" y="0"/>
            <wp:positionH relativeFrom="column">
              <wp:posOffset>259715</wp:posOffset>
            </wp:positionH>
            <wp:positionV relativeFrom="paragraph">
              <wp:posOffset>241300</wp:posOffset>
            </wp:positionV>
            <wp:extent cx="3866515" cy="5612765"/>
            <wp:effectExtent l="0" t="0" r="635" b="698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6515" cy="5612765"/>
                    </a:xfrm>
                    <a:prstGeom prst="rect">
                      <a:avLst/>
                    </a:prstGeom>
                  </pic:spPr>
                </pic:pic>
              </a:graphicData>
            </a:graphic>
            <wp14:sizeRelH relativeFrom="margin">
              <wp14:pctWidth>0</wp14:pctWidth>
            </wp14:sizeRelH>
            <wp14:sizeRelV relativeFrom="margin">
              <wp14:pctHeight>0</wp14:pctHeight>
            </wp14:sizeRelV>
          </wp:anchor>
        </w:drawing>
      </w:r>
    </w:p>
    <w:p w:rsidR="00AA36A6" w:rsidRPr="003341BC" w:rsidRDefault="00AA36A6" w:rsidP="00327B06">
      <w:pPr>
        <w:jc w:val="both"/>
        <w:rPr>
          <w:rFonts w:asciiTheme="minorHAnsi" w:hAnsiTheme="minorHAnsi"/>
        </w:rPr>
      </w:pPr>
      <w:r>
        <w:rPr>
          <w:rFonts w:asciiTheme="minorHAnsi" w:hAnsiTheme="minorHAnsi"/>
        </w:rPr>
        <w:t xml:space="preserve">       Sabina Urraca</w:t>
      </w:r>
    </w:p>
    <w:p w:rsidR="003341BC" w:rsidRDefault="003341BC">
      <w:pPr>
        <w:jc w:val="both"/>
        <w:rPr>
          <w:rFonts w:asciiTheme="minorHAnsi" w:hAnsiTheme="minorHAnsi"/>
          <w:i/>
          <w:iCs/>
        </w:rPr>
      </w:pPr>
    </w:p>
    <w:p w:rsidR="00A179D6" w:rsidRDefault="00A179D6">
      <w:pPr>
        <w:jc w:val="both"/>
        <w:rPr>
          <w:rFonts w:asciiTheme="minorHAnsi" w:hAnsiTheme="minorHAnsi"/>
          <w:i/>
          <w:iCs/>
        </w:rPr>
      </w:pPr>
    </w:p>
    <w:p w:rsidR="00A179D6" w:rsidRDefault="00A179D6">
      <w:pPr>
        <w:jc w:val="both"/>
        <w:rPr>
          <w:rFonts w:asciiTheme="minorHAnsi" w:hAnsiTheme="minorHAnsi"/>
          <w:i/>
          <w:iCs/>
        </w:rPr>
      </w:pPr>
    </w:p>
    <w:p w:rsidR="00AD24D4" w:rsidRPr="00127D81" w:rsidRDefault="00AD24D4">
      <w:pPr>
        <w:jc w:val="both"/>
        <w:rPr>
          <w:rFonts w:asciiTheme="minorHAnsi" w:hAnsiTheme="minorHAnsi"/>
          <w:i/>
          <w:iCs/>
        </w:rPr>
      </w:pPr>
      <w:r w:rsidRPr="00127D81">
        <w:rPr>
          <w:rFonts w:asciiTheme="minorHAnsi" w:hAnsiTheme="minorHAnsi"/>
          <w:i/>
          <w:iCs/>
        </w:rPr>
        <w:t>ENCUENTRO CON LA ESCRITORA EUGENIA TENEMBAUM</w:t>
      </w:r>
    </w:p>
    <w:p w:rsidR="00AD24D4" w:rsidRDefault="00AD24D4">
      <w:pPr>
        <w:jc w:val="both"/>
        <w:rPr>
          <w:rFonts w:asciiTheme="minorHAnsi" w:hAnsiTheme="minorHAnsi"/>
        </w:rPr>
      </w:pPr>
      <w:r>
        <w:rPr>
          <w:rFonts w:asciiTheme="minorHAnsi" w:hAnsiTheme="minorHAnsi"/>
        </w:rPr>
        <w:t xml:space="preserve">Diálogo en torno al libro ‘La mirada inquieta’ desde la perspectiva de género, </w:t>
      </w:r>
      <w:proofErr w:type="spellStart"/>
      <w:r>
        <w:rPr>
          <w:rFonts w:asciiTheme="minorHAnsi" w:hAnsiTheme="minorHAnsi"/>
        </w:rPr>
        <w:t>decolonial</w:t>
      </w:r>
      <w:proofErr w:type="spellEnd"/>
      <w:r>
        <w:rPr>
          <w:rFonts w:asciiTheme="minorHAnsi" w:hAnsiTheme="minorHAnsi"/>
        </w:rPr>
        <w:t xml:space="preserve"> y antirracista.</w:t>
      </w:r>
    </w:p>
    <w:p w:rsidR="00AD24D4" w:rsidRDefault="00AD24D4">
      <w:pPr>
        <w:jc w:val="both"/>
        <w:rPr>
          <w:rFonts w:asciiTheme="minorHAnsi" w:hAnsiTheme="minorHAnsi"/>
        </w:rPr>
      </w:pPr>
    </w:p>
    <w:p w:rsidR="00AD24D4" w:rsidRDefault="00AD24D4">
      <w:pPr>
        <w:jc w:val="both"/>
        <w:rPr>
          <w:rFonts w:asciiTheme="minorHAnsi" w:hAnsiTheme="minorHAnsi"/>
        </w:rPr>
      </w:pPr>
      <w:r w:rsidRPr="00F6749A">
        <w:rPr>
          <w:rFonts w:asciiTheme="minorHAnsi" w:hAnsiTheme="minorHAnsi"/>
          <w:u w:val="single"/>
        </w:rPr>
        <w:t>Fecha</w:t>
      </w:r>
      <w:r>
        <w:rPr>
          <w:rFonts w:asciiTheme="minorHAnsi" w:hAnsiTheme="minorHAnsi"/>
        </w:rPr>
        <w:t>: jueves, 11 de abril.</w:t>
      </w:r>
    </w:p>
    <w:p w:rsidR="00AD24D4" w:rsidRDefault="00AD24D4">
      <w:pPr>
        <w:jc w:val="both"/>
        <w:rPr>
          <w:rFonts w:asciiTheme="minorHAnsi" w:hAnsiTheme="minorHAnsi"/>
        </w:rPr>
      </w:pPr>
      <w:r w:rsidRPr="00F6749A">
        <w:rPr>
          <w:rFonts w:asciiTheme="minorHAnsi" w:hAnsiTheme="minorHAnsi"/>
          <w:u w:val="single"/>
        </w:rPr>
        <w:t>Hora</w:t>
      </w:r>
      <w:r>
        <w:rPr>
          <w:rFonts w:asciiTheme="minorHAnsi" w:hAnsiTheme="minorHAnsi"/>
        </w:rPr>
        <w:t xml:space="preserve">: 20:00 </w:t>
      </w:r>
      <w:proofErr w:type="spellStart"/>
      <w:r>
        <w:rPr>
          <w:rFonts w:asciiTheme="minorHAnsi" w:hAnsiTheme="minorHAnsi"/>
        </w:rPr>
        <w:t>hrs</w:t>
      </w:r>
      <w:proofErr w:type="spellEnd"/>
    </w:p>
    <w:p w:rsidR="00AD24D4" w:rsidRDefault="00AD24D4">
      <w:pPr>
        <w:jc w:val="both"/>
        <w:rPr>
          <w:rFonts w:asciiTheme="minorHAnsi" w:hAnsiTheme="minorHAnsi"/>
        </w:rPr>
      </w:pPr>
      <w:r w:rsidRPr="00F6749A">
        <w:rPr>
          <w:rFonts w:asciiTheme="minorHAnsi" w:hAnsiTheme="minorHAnsi"/>
          <w:u w:val="single"/>
        </w:rPr>
        <w:t>Lugar</w:t>
      </w:r>
      <w:r>
        <w:rPr>
          <w:rFonts w:asciiTheme="minorHAnsi" w:hAnsiTheme="minorHAnsi"/>
        </w:rPr>
        <w:t xml:space="preserve">: </w:t>
      </w:r>
      <w:proofErr w:type="spellStart"/>
      <w:r>
        <w:rPr>
          <w:rFonts w:asciiTheme="minorHAnsi" w:hAnsiTheme="minorHAnsi"/>
        </w:rPr>
        <w:t>Sputnik</w:t>
      </w:r>
      <w:proofErr w:type="spellEnd"/>
      <w:r>
        <w:rPr>
          <w:rFonts w:asciiTheme="minorHAnsi" w:hAnsiTheme="minorHAnsi"/>
        </w:rPr>
        <w:t xml:space="preserve"> Librería-Café. </w:t>
      </w:r>
    </w:p>
    <w:p w:rsidR="00AD24D4" w:rsidRDefault="00AD24D4">
      <w:pPr>
        <w:jc w:val="both"/>
        <w:rPr>
          <w:rFonts w:asciiTheme="minorHAnsi" w:hAnsiTheme="minorHAnsi"/>
        </w:rPr>
      </w:pPr>
      <w:r>
        <w:rPr>
          <w:rFonts w:asciiTheme="minorHAnsi" w:hAnsiTheme="minorHAnsi"/>
        </w:rPr>
        <w:t>C. Legión VII, 3</w:t>
      </w:r>
    </w:p>
    <w:p w:rsidR="00AD24D4" w:rsidRDefault="00AD24D4">
      <w:pPr>
        <w:jc w:val="both"/>
        <w:rPr>
          <w:rFonts w:asciiTheme="minorHAnsi" w:hAnsiTheme="minorHAnsi"/>
        </w:rPr>
      </w:pPr>
      <w:r w:rsidRPr="00824435">
        <w:rPr>
          <w:rFonts w:asciiTheme="minorHAnsi" w:hAnsiTheme="minorHAnsi"/>
          <w:u w:val="single"/>
        </w:rPr>
        <w:t>Dirige el encuentro</w:t>
      </w:r>
      <w:r>
        <w:rPr>
          <w:rFonts w:asciiTheme="minorHAnsi" w:hAnsiTheme="minorHAnsi"/>
        </w:rPr>
        <w:t xml:space="preserve">: Ana Cristóbal Andrés, Arte-educadora actualmente responsable del Área de Comunicación de la Fundación Cerezales Antonino y </w:t>
      </w:r>
      <w:proofErr w:type="spellStart"/>
      <w:r>
        <w:rPr>
          <w:rFonts w:asciiTheme="minorHAnsi" w:hAnsiTheme="minorHAnsi"/>
        </w:rPr>
        <w:t>Cinia</w:t>
      </w:r>
      <w:proofErr w:type="spellEnd"/>
      <w:r>
        <w:rPr>
          <w:rFonts w:asciiTheme="minorHAnsi" w:hAnsiTheme="minorHAnsi"/>
        </w:rPr>
        <w:t>.</w:t>
      </w:r>
    </w:p>
    <w:p w:rsidR="00AD24D4" w:rsidRDefault="00AD24D4">
      <w:pPr>
        <w:jc w:val="both"/>
        <w:rPr>
          <w:rFonts w:asciiTheme="minorHAnsi" w:hAnsiTheme="minorHAnsi"/>
        </w:rPr>
      </w:pPr>
    </w:p>
    <w:p w:rsidR="00AD24D4" w:rsidRDefault="00AD24D4">
      <w:pPr>
        <w:jc w:val="both"/>
        <w:rPr>
          <w:rFonts w:asciiTheme="minorHAnsi" w:hAnsiTheme="minorHAnsi"/>
        </w:rPr>
      </w:pPr>
    </w:p>
    <w:p w:rsidR="00636AB3" w:rsidRPr="00656C60" w:rsidRDefault="00402189">
      <w:pPr>
        <w:jc w:val="both"/>
        <w:rPr>
          <w:rFonts w:asciiTheme="minorHAnsi" w:hAnsiTheme="minorHAnsi"/>
        </w:rPr>
      </w:pPr>
      <w:r>
        <w:rPr>
          <w:rFonts w:asciiTheme="minorHAnsi" w:hAnsiTheme="minorHAnsi"/>
          <w:noProof/>
          <w:lang w:eastAsia="es-ES" w:bidi="ar-SA"/>
        </w:rPr>
        <w:drawing>
          <wp:anchor distT="0" distB="0" distL="114300" distR="114300" simplePos="0" relativeHeight="251659264" behindDoc="0" locked="0" layoutInCell="1" allowOverlap="1">
            <wp:simplePos x="0" y="0"/>
            <wp:positionH relativeFrom="column">
              <wp:posOffset>580390</wp:posOffset>
            </wp:positionH>
            <wp:positionV relativeFrom="paragraph">
              <wp:posOffset>22860</wp:posOffset>
            </wp:positionV>
            <wp:extent cx="3901440" cy="5591175"/>
            <wp:effectExtent l="0" t="0" r="381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55911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                 </w:t>
      </w:r>
      <w:r w:rsidR="00F82B43">
        <w:rPr>
          <w:rFonts w:asciiTheme="minorHAnsi" w:hAnsiTheme="minorHAnsi"/>
        </w:rPr>
        <w:t xml:space="preserve">Eugenia </w:t>
      </w:r>
      <w:proofErr w:type="spellStart"/>
      <w:r w:rsidR="00F82B43">
        <w:rPr>
          <w:rFonts w:asciiTheme="minorHAnsi" w:hAnsiTheme="minorHAnsi"/>
        </w:rPr>
        <w:t>Tenembaum</w:t>
      </w:r>
      <w:proofErr w:type="spellEnd"/>
    </w:p>
    <w:p w:rsidR="00BD6BE4" w:rsidRDefault="00BD6BE4">
      <w:pPr>
        <w:jc w:val="both"/>
        <w:rPr>
          <w:rFonts w:asciiTheme="minorHAnsi" w:hAnsiTheme="minorHAnsi"/>
          <w:i/>
          <w:iCs/>
        </w:rPr>
      </w:pPr>
    </w:p>
    <w:p w:rsidR="00307B6C" w:rsidRDefault="00307B6C">
      <w:pPr>
        <w:jc w:val="both"/>
        <w:rPr>
          <w:rFonts w:asciiTheme="minorHAnsi" w:hAnsiTheme="minorHAnsi"/>
          <w:i/>
          <w:iCs/>
        </w:rPr>
      </w:pPr>
    </w:p>
    <w:p w:rsidR="00C6446F" w:rsidRDefault="00C6446F">
      <w:pPr>
        <w:jc w:val="both"/>
        <w:rPr>
          <w:rFonts w:asciiTheme="minorHAnsi" w:hAnsiTheme="minorHAnsi"/>
          <w:i/>
          <w:iCs/>
        </w:rPr>
      </w:pPr>
    </w:p>
    <w:p w:rsidR="00C6446F" w:rsidRDefault="00C6446F">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SER AUTOR DE MANGA EN OCCIDENTE</w:t>
      </w:r>
    </w:p>
    <w:p w:rsidR="000479C7" w:rsidRPr="00656C60" w:rsidRDefault="000479C7">
      <w:pPr>
        <w:jc w:val="both"/>
        <w:rPr>
          <w:rFonts w:asciiTheme="minorHAnsi" w:hAnsiTheme="minorHAnsi"/>
        </w:rPr>
      </w:pPr>
      <w:r w:rsidRPr="00656C60">
        <w:rPr>
          <w:rFonts w:asciiTheme="minorHAnsi" w:hAnsiTheme="minorHAnsi"/>
        </w:rPr>
        <w:t xml:space="preserve">Taller introductorio a la creación manga impartido por Dani Bermúdez (dibujante y </w:t>
      </w:r>
      <w:proofErr w:type="spellStart"/>
      <w:r w:rsidRPr="00656C60">
        <w:rPr>
          <w:rFonts w:asciiTheme="minorHAnsi" w:hAnsiTheme="minorHAnsi"/>
        </w:rPr>
        <w:t>streamer</w:t>
      </w:r>
      <w:proofErr w:type="spellEnd"/>
      <w:r w:rsidRPr="00656C60">
        <w:rPr>
          <w:rFonts w:asciiTheme="minorHAnsi" w:hAnsiTheme="minorHAnsi"/>
        </w:rPr>
        <w:t>) y Fidel De Tovar (guionista</w:t>
      </w:r>
      <w:proofErr w:type="gramStart"/>
      <w:r w:rsidRPr="00656C60">
        <w:rPr>
          <w:rFonts w:asciiTheme="minorHAnsi" w:hAnsiTheme="minorHAnsi"/>
        </w:rPr>
        <w:t>) ,</w:t>
      </w:r>
      <w:proofErr w:type="gramEnd"/>
      <w:r w:rsidRPr="00656C60">
        <w:rPr>
          <w:rFonts w:asciiTheme="minorHAnsi" w:hAnsiTheme="minorHAnsi"/>
        </w:rPr>
        <w:t xml:space="preserve"> punta de lanza de la nueva generación de </w:t>
      </w:r>
      <w:proofErr w:type="spellStart"/>
      <w:r w:rsidRPr="00656C60">
        <w:rPr>
          <w:rFonts w:asciiTheme="minorHAnsi" w:hAnsiTheme="minorHAnsi"/>
        </w:rPr>
        <w:t>mangakas</w:t>
      </w:r>
      <w:proofErr w:type="spellEnd"/>
      <w:r w:rsidRPr="00656C60">
        <w:rPr>
          <w:rFonts w:asciiTheme="minorHAnsi" w:hAnsiTheme="minorHAnsi"/>
        </w:rPr>
        <w:t xml:space="preserve"> nacionales.</w:t>
      </w:r>
    </w:p>
    <w:p w:rsidR="000479C7" w:rsidRPr="00656C60" w:rsidRDefault="000479C7">
      <w:pPr>
        <w:jc w:val="both"/>
        <w:rPr>
          <w:rFonts w:asciiTheme="minorHAnsi" w:hAnsiTheme="minorHAnsi"/>
          <w:u w:val="single"/>
        </w:rPr>
      </w:pPr>
      <w:r w:rsidRPr="00656C60">
        <w:rPr>
          <w:rFonts w:asciiTheme="minorHAnsi" w:hAnsiTheme="minorHAnsi"/>
        </w:rPr>
        <w:t>Dirigido a jóvenes a partir de 12 años</w:t>
      </w: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27 de abril</w:t>
      </w:r>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Sala de exposiciones El Albéitar.</w:t>
      </w:r>
    </w:p>
    <w:p w:rsidR="000479C7" w:rsidRPr="00656C60" w:rsidRDefault="000479C7">
      <w:pPr>
        <w:jc w:val="both"/>
        <w:rPr>
          <w:rFonts w:asciiTheme="minorHAnsi" w:hAnsiTheme="minorHAnsi"/>
          <w:u w:val="single"/>
        </w:rPr>
      </w:pPr>
      <w:r w:rsidRPr="00656C60">
        <w:rPr>
          <w:rFonts w:asciiTheme="minorHAnsi" w:hAnsiTheme="minorHAnsi"/>
        </w:rPr>
        <w:t>Calle Covadonga, C. Luis de Sosa, esquina.</w:t>
      </w:r>
    </w:p>
    <w:p w:rsidR="000479C7" w:rsidRPr="00656C60"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18:00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rPr>
        <w:t xml:space="preserve">(Aforo limitado a 25 participantes previa inscripción en </w:t>
      </w:r>
      <w:hyperlink r:id="rId17" w:history="1">
        <w:r w:rsidRPr="00656C60">
          <w:rPr>
            <w:rStyle w:val="Hipervnculo"/>
            <w:rFonts w:asciiTheme="minorHAnsi" w:hAnsiTheme="minorHAnsi"/>
          </w:rPr>
          <w:t>fee.feria.editores@gmail.com</w:t>
        </w:r>
      </w:hyperlink>
      <w:r w:rsidRPr="00656C60">
        <w:rPr>
          <w:rFonts w:asciiTheme="minorHAnsi" w:hAnsiTheme="minorHAnsi"/>
        </w:rPr>
        <w:t>)</w:t>
      </w:r>
    </w:p>
    <w:p w:rsidR="000479C7" w:rsidRPr="00656C60" w:rsidRDefault="000479C7">
      <w:pPr>
        <w:jc w:val="both"/>
        <w:rPr>
          <w:rFonts w:asciiTheme="minorHAnsi" w:hAnsiTheme="minorHAnsi"/>
        </w:rPr>
      </w:pPr>
    </w:p>
    <w:p w:rsidR="001066F0" w:rsidRDefault="001066F0">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ENCUENTRO MANGAKA</w:t>
      </w:r>
    </w:p>
    <w:p w:rsidR="000479C7" w:rsidRPr="00656C60" w:rsidRDefault="000479C7">
      <w:pPr>
        <w:jc w:val="both"/>
        <w:rPr>
          <w:rFonts w:asciiTheme="minorHAnsi" w:hAnsiTheme="minorHAnsi"/>
          <w:u w:val="single"/>
        </w:rPr>
      </w:pPr>
      <w:r w:rsidRPr="00656C60">
        <w:rPr>
          <w:rFonts w:asciiTheme="minorHAnsi" w:hAnsiTheme="minorHAnsi"/>
        </w:rPr>
        <w:t>Firma de ejemplares por parte de los autores Dani Bermúdez y Fidel de Tovar (Norma Editorial) y encuentro con sus lectores en la librería Elektra.</w:t>
      </w: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27 de abril.</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19:45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Librería Elektra</w:t>
      </w:r>
    </w:p>
    <w:p w:rsidR="000479C7" w:rsidRDefault="000479C7">
      <w:pPr>
        <w:jc w:val="both"/>
        <w:rPr>
          <w:rFonts w:asciiTheme="minorHAnsi" w:hAnsiTheme="minorHAnsi"/>
        </w:rPr>
      </w:pPr>
      <w:r w:rsidRPr="00656C60">
        <w:rPr>
          <w:rFonts w:asciiTheme="minorHAnsi" w:hAnsiTheme="minorHAnsi"/>
        </w:rPr>
        <w:t>C. Comandante Zorita, 4.</w:t>
      </w:r>
    </w:p>
    <w:p w:rsidR="00BD6BE4" w:rsidRDefault="00BD6BE4">
      <w:pPr>
        <w:jc w:val="both"/>
        <w:rPr>
          <w:rFonts w:asciiTheme="minorHAnsi" w:hAnsiTheme="minorHAnsi"/>
        </w:rPr>
      </w:pPr>
    </w:p>
    <w:p w:rsidR="000479C7" w:rsidRDefault="001066F0">
      <w:pPr>
        <w:jc w:val="both"/>
        <w:rPr>
          <w:rFonts w:asciiTheme="minorHAnsi" w:hAnsiTheme="minorHAnsi"/>
        </w:rPr>
      </w:pPr>
      <w:r>
        <w:rPr>
          <w:rFonts w:asciiTheme="minorHAnsi" w:hAnsiTheme="minorHAnsi"/>
          <w:noProof/>
          <w:lang w:eastAsia="es-ES" w:bidi="ar-SA"/>
        </w:rPr>
        <w:drawing>
          <wp:anchor distT="0" distB="0" distL="114300" distR="114300" simplePos="0" relativeHeight="251660288" behindDoc="0" locked="0" layoutInCell="1" allowOverlap="1">
            <wp:simplePos x="0" y="0"/>
            <wp:positionH relativeFrom="column">
              <wp:posOffset>27305</wp:posOffset>
            </wp:positionH>
            <wp:positionV relativeFrom="paragraph">
              <wp:posOffset>167005</wp:posOffset>
            </wp:positionV>
            <wp:extent cx="5400040" cy="4050665"/>
            <wp:effectExtent l="0" t="0" r="0" b="698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50665"/>
                    </a:xfrm>
                    <a:prstGeom prst="rect">
                      <a:avLst/>
                    </a:prstGeom>
                  </pic:spPr>
                </pic:pic>
              </a:graphicData>
            </a:graphic>
          </wp:anchor>
        </w:drawing>
      </w:r>
      <w:r w:rsidR="003C50E6">
        <w:rPr>
          <w:rFonts w:asciiTheme="minorHAnsi" w:hAnsiTheme="minorHAnsi"/>
        </w:rPr>
        <w:t xml:space="preserve">Fidel de Tovar y Dani </w:t>
      </w:r>
      <w:proofErr w:type="spellStart"/>
      <w:r w:rsidR="003C50E6">
        <w:rPr>
          <w:rFonts w:asciiTheme="minorHAnsi" w:hAnsiTheme="minorHAnsi"/>
        </w:rPr>
        <w:t>Bermudez</w:t>
      </w:r>
      <w:proofErr w:type="spellEnd"/>
    </w:p>
    <w:p w:rsidR="003C50E6" w:rsidRDefault="003C50E6">
      <w:pPr>
        <w:jc w:val="both"/>
        <w:rPr>
          <w:rFonts w:asciiTheme="minorHAnsi" w:hAnsiTheme="minorHAnsi"/>
        </w:rPr>
      </w:pPr>
    </w:p>
    <w:p w:rsidR="001A01C3" w:rsidRDefault="001A01C3">
      <w:pPr>
        <w:jc w:val="both"/>
        <w:rPr>
          <w:rFonts w:asciiTheme="minorHAnsi" w:hAnsiTheme="minorHAnsi"/>
        </w:rPr>
      </w:pPr>
    </w:p>
    <w:p w:rsidR="00237897" w:rsidRDefault="00237897">
      <w:pPr>
        <w:jc w:val="both"/>
        <w:rPr>
          <w:rFonts w:asciiTheme="minorHAnsi" w:hAnsiTheme="minorHAnsi"/>
        </w:rPr>
      </w:pPr>
    </w:p>
    <w:p w:rsidR="00237897" w:rsidRDefault="00237897">
      <w:pPr>
        <w:jc w:val="both"/>
        <w:rPr>
          <w:rFonts w:asciiTheme="minorHAnsi" w:hAnsiTheme="minorHAnsi"/>
        </w:rPr>
      </w:pPr>
    </w:p>
    <w:p w:rsidR="000479C7" w:rsidRPr="00656C60" w:rsidRDefault="000479C7">
      <w:pPr>
        <w:jc w:val="both"/>
        <w:rPr>
          <w:rFonts w:asciiTheme="minorHAnsi" w:eastAsia="Times New Roman" w:hAnsiTheme="minorHAnsi"/>
        </w:rPr>
      </w:pPr>
      <w:r w:rsidRPr="00656C60">
        <w:rPr>
          <w:rFonts w:asciiTheme="minorHAnsi" w:hAnsiTheme="minorHAnsi"/>
          <w:i/>
          <w:iCs/>
        </w:rPr>
        <w:t>UNA MIRADA AL GÉNERO NEGRO</w:t>
      </w:r>
    </w:p>
    <w:p w:rsidR="000479C7" w:rsidRPr="00656C60" w:rsidRDefault="000479C7">
      <w:pPr>
        <w:jc w:val="both"/>
        <w:rPr>
          <w:rFonts w:asciiTheme="minorHAnsi" w:eastAsia="Times New Roman" w:hAnsiTheme="minorHAnsi"/>
        </w:rPr>
      </w:pPr>
      <w:r w:rsidRPr="00656C60">
        <w:rPr>
          <w:rFonts w:asciiTheme="minorHAnsi" w:eastAsia="Times New Roman" w:hAnsiTheme="minorHAnsi"/>
        </w:rPr>
        <w:t xml:space="preserve">Dramatización de la novela de </w:t>
      </w:r>
      <w:proofErr w:type="spellStart"/>
      <w:r w:rsidRPr="00656C60">
        <w:rPr>
          <w:rFonts w:asciiTheme="minorHAnsi" w:eastAsia="Times New Roman" w:hAnsiTheme="minorHAnsi"/>
        </w:rPr>
        <w:t>Ethel</w:t>
      </w:r>
      <w:proofErr w:type="spellEnd"/>
      <w:r w:rsidRPr="00656C60">
        <w:rPr>
          <w:rFonts w:asciiTheme="minorHAnsi" w:eastAsia="Times New Roman" w:hAnsiTheme="minorHAnsi"/>
        </w:rPr>
        <w:t xml:space="preserve"> Lina White ‘La dama desaparece’ a cargo de Manuel Alonso Ortega durante el trayecto en tren desde León a Factor Espacio San Feliz. </w:t>
      </w:r>
    </w:p>
    <w:p w:rsidR="000479C7" w:rsidRDefault="000479C7">
      <w:pPr>
        <w:jc w:val="both"/>
        <w:rPr>
          <w:rFonts w:asciiTheme="minorHAnsi" w:eastAsia="Times New Roman" w:hAnsiTheme="minorHAnsi"/>
        </w:rPr>
      </w:pPr>
      <w:r w:rsidRPr="00656C60">
        <w:rPr>
          <w:rFonts w:asciiTheme="minorHAnsi" w:eastAsia="Times New Roman" w:hAnsiTheme="minorHAnsi"/>
        </w:rPr>
        <w:t xml:space="preserve">Al término la especialista en novela negra Marta Marne defenderá </w:t>
      </w:r>
      <w:proofErr w:type="spellStart"/>
      <w:r w:rsidRPr="00656C60">
        <w:rPr>
          <w:rFonts w:asciiTheme="minorHAnsi" w:eastAsia="Times New Roman" w:hAnsiTheme="minorHAnsi"/>
        </w:rPr>
        <w:t>porqué</w:t>
      </w:r>
      <w:proofErr w:type="spellEnd"/>
      <w:r w:rsidRPr="00656C60">
        <w:rPr>
          <w:rFonts w:asciiTheme="minorHAnsi" w:eastAsia="Times New Roman" w:hAnsiTheme="minorHAnsi"/>
        </w:rPr>
        <w:t xml:space="preserve"> no se trata de un género menor y nos hablará de algunas publicaciones no tan (re)conocidas.</w:t>
      </w:r>
    </w:p>
    <w:p w:rsidR="00F82B43" w:rsidRPr="00656C60" w:rsidRDefault="00F82B43">
      <w:pPr>
        <w:jc w:val="both"/>
        <w:rPr>
          <w:rFonts w:asciiTheme="minorHAnsi" w:eastAsia="Times New Roman" w:hAnsiTheme="minorHAnsi"/>
          <w:u w:val="single"/>
        </w:rPr>
      </w:pP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u w:val="single"/>
        </w:rPr>
        <w:t>Fecha</w:t>
      </w:r>
      <w:r w:rsidRPr="00656C60">
        <w:rPr>
          <w:rFonts w:asciiTheme="minorHAnsi" w:eastAsia="Times New Roman" w:hAnsiTheme="minorHAnsi"/>
        </w:rPr>
        <w:t>: domingo, 5 de mayo</w:t>
      </w: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u w:val="single"/>
        </w:rPr>
        <w:t>Hora</w:t>
      </w:r>
      <w:r w:rsidRPr="00656C60">
        <w:rPr>
          <w:rFonts w:asciiTheme="minorHAnsi" w:eastAsia="Times New Roman" w:hAnsiTheme="minorHAnsi"/>
        </w:rPr>
        <w:t xml:space="preserve">: 12:00 </w:t>
      </w:r>
      <w:proofErr w:type="spellStart"/>
      <w:r w:rsidRPr="00656C60">
        <w:rPr>
          <w:rFonts w:asciiTheme="minorHAnsi" w:eastAsia="Times New Roman"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eastAsia="Times New Roman" w:hAnsiTheme="minorHAnsi"/>
          <w:u w:val="single"/>
        </w:rPr>
        <w:t>Lugar</w:t>
      </w:r>
      <w:r w:rsidRPr="00656C60">
        <w:rPr>
          <w:rFonts w:asciiTheme="minorHAnsi" w:eastAsia="Times New Roman" w:hAnsiTheme="minorHAnsi"/>
        </w:rPr>
        <w:t>: Factor Espacio San Feliz. Salida desde la Estación de FEVE en León.</w:t>
      </w:r>
    </w:p>
    <w:p w:rsidR="000479C7" w:rsidRDefault="000479C7">
      <w:pPr>
        <w:jc w:val="both"/>
        <w:rPr>
          <w:rFonts w:asciiTheme="minorHAnsi" w:eastAsia="Times New Roman" w:hAnsiTheme="minorHAnsi"/>
        </w:rPr>
      </w:pPr>
      <w:r w:rsidRPr="00656C60">
        <w:rPr>
          <w:rFonts w:asciiTheme="minorHAnsi" w:eastAsia="Times New Roman" w:hAnsiTheme="minorHAnsi"/>
        </w:rPr>
        <w:t xml:space="preserve">C. la Estación, San Feliz de </w:t>
      </w:r>
      <w:proofErr w:type="spellStart"/>
      <w:r w:rsidRPr="00656C60">
        <w:rPr>
          <w:rFonts w:asciiTheme="minorHAnsi" w:eastAsia="Times New Roman" w:hAnsiTheme="minorHAnsi"/>
        </w:rPr>
        <w:t>Torío</w:t>
      </w:r>
      <w:proofErr w:type="spellEnd"/>
      <w:r w:rsidRPr="00656C60">
        <w:rPr>
          <w:rFonts w:asciiTheme="minorHAnsi" w:eastAsia="Times New Roman" w:hAnsiTheme="minorHAnsi"/>
        </w:rPr>
        <w:t>, León</w:t>
      </w:r>
    </w:p>
    <w:p w:rsidR="00874343" w:rsidRDefault="00874343">
      <w:pPr>
        <w:jc w:val="both"/>
        <w:rPr>
          <w:rFonts w:asciiTheme="minorHAnsi" w:eastAsia="Times New Roman" w:hAnsiTheme="minorHAnsi"/>
        </w:rPr>
      </w:pPr>
    </w:p>
    <w:p w:rsidR="000479C7" w:rsidRPr="00656C60" w:rsidRDefault="000479C7">
      <w:pPr>
        <w:jc w:val="both"/>
        <w:rPr>
          <w:rFonts w:asciiTheme="minorHAnsi" w:eastAsia="Times New Roman" w:hAnsiTheme="minorHAnsi"/>
        </w:rPr>
      </w:pPr>
    </w:p>
    <w:p w:rsidR="00B159BD" w:rsidRPr="0061266A" w:rsidRDefault="00355E1B">
      <w:pPr>
        <w:jc w:val="both"/>
        <w:rPr>
          <w:rFonts w:asciiTheme="minorHAnsi" w:eastAsia="Times New Roman" w:hAnsiTheme="minorHAnsi"/>
        </w:rPr>
      </w:pPr>
      <w:r>
        <w:rPr>
          <w:rFonts w:asciiTheme="minorHAnsi" w:eastAsia="Times New Roman" w:hAnsiTheme="minorHAnsi"/>
        </w:rPr>
        <w:t xml:space="preserve">        </w:t>
      </w:r>
      <w:r w:rsidR="00C63A71">
        <w:rPr>
          <w:rFonts w:asciiTheme="minorHAnsi" w:eastAsia="Times New Roman" w:hAnsiTheme="minorHAnsi"/>
          <w:noProof/>
          <w:lang w:eastAsia="es-ES" w:bidi="ar-SA"/>
        </w:rPr>
        <w:drawing>
          <wp:anchor distT="0" distB="0" distL="114300" distR="114300" simplePos="0" relativeHeight="251671552" behindDoc="0" locked="0" layoutInCell="1" allowOverlap="1">
            <wp:simplePos x="0" y="0"/>
            <wp:positionH relativeFrom="column">
              <wp:posOffset>280670</wp:posOffset>
            </wp:positionH>
            <wp:positionV relativeFrom="paragraph">
              <wp:posOffset>17780</wp:posOffset>
            </wp:positionV>
            <wp:extent cx="4227195" cy="5637530"/>
            <wp:effectExtent l="0" t="0" r="1905" b="127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7195" cy="5637530"/>
                    </a:xfrm>
                    <a:prstGeom prst="rect">
                      <a:avLst/>
                    </a:prstGeom>
                  </pic:spPr>
                </pic:pic>
              </a:graphicData>
            </a:graphic>
            <wp14:sizeRelH relativeFrom="margin">
              <wp14:pctWidth>0</wp14:pctWidth>
            </wp14:sizeRelH>
            <wp14:sizeRelV relativeFrom="margin">
              <wp14:pctHeight>0</wp14:pctHeight>
            </wp14:sizeRelV>
          </wp:anchor>
        </w:drawing>
      </w:r>
      <w:r w:rsidR="0061266A">
        <w:rPr>
          <w:rFonts w:asciiTheme="minorHAnsi" w:eastAsia="Times New Roman" w:hAnsiTheme="minorHAnsi"/>
        </w:rPr>
        <w:t xml:space="preserve">FEE en Factor Espacio San Feliz </w:t>
      </w:r>
      <w:r>
        <w:rPr>
          <w:rFonts w:asciiTheme="minorHAnsi" w:eastAsia="Times New Roman" w:hAnsiTheme="minorHAnsi"/>
        </w:rPr>
        <w:t>| Juan Luis García</w:t>
      </w:r>
    </w:p>
    <w:p w:rsidR="00C30F6B" w:rsidRDefault="00C30F6B">
      <w:pPr>
        <w:jc w:val="both"/>
        <w:rPr>
          <w:rFonts w:asciiTheme="minorHAnsi" w:eastAsia="Times New Roman" w:hAnsiTheme="minorHAnsi"/>
          <w:i/>
          <w:iCs/>
        </w:rPr>
      </w:pPr>
    </w:p>
    <w:p w:rsidR="00710D23" w:rsidRDefault="00710D23">
      <w:pPr>
        <w:jc w:val="both"/>
        <w:rPr>
          <w:rFonts w:asciiTheme="minorHAnsi" w:eastAsia="Times New Roman" w:hAnsiTheme="minorHAnsi"/>
          <w:i/>
          <w:iCs/>
        </w:rPr>
      </w:pPr>
    </w:p>
    <w:p w:rsidR="00E7285C" w:rsidRPr="00656C60" w:rsidRDefault="00E7285C" w:rsidP="00327B06">
      <w:pPr>
        <w:jc w:val="both"/>
        <w:rPr>
          <w:rFonts w:asciiTheme="minorHAnsi" w:eastAsia="Times New Roman" w:hAnsiTheme="minorHAnsi"/>
        </w:rPr>
      </w:pPr>
    </w:p>
    <w:p w:rsidR="00710D23" w:rsidRDefault="00710D23">
      <w:pPr>
        <w:jc w:val="both"/>
        <w:rPr>
          <w:rFonts w:asciiTheme="minorHAnsi" w:eastAsia="Times New Roman" w:hAnsiTheme="minorHAnsi"/>
          <w:i/>
          <w:iCs/>
        </w:rPr>
      </w:pPr>
    </w:p>
    <w:p w:rsidR="00710D23" w:rsidRDefault="00710D23">
      <w:pPr>
        <w:jc w:val="both"/>
        <w:rPr>
          <w:rFonts w:asciiTheme="minorHAnsi" w:eastAsia="Times New Roman" w:hAnsiTheme="minorHAnsi"/>
          <w:i/>
          <w:iCs/>
        </w:rPr>
      </w:pPr>
    </w:p>
    <w:p w:rsidR="000479C7" w:rsidRPr="00656C60" w:rsidRDefault="000479C7">
      <w:pPr>
        <w:jc w:val="both"/>
        <w:rPr>
          <w:rFonts w:asciiTheme="minorHAnsi" w:eastAsia="Times New Roman" w:hAnsiTheme="minorHAnsi"/>
        </w:rPr>
      </w:pPr>
      <w:r w:rsidRPr="00656C60">
        <w:rPr>
          <w:rFonts w:asciiTheme="minorHAnsi" w:eastAsia="Times New Roman" w:hAnsiTheme="minorHAnsi"/>
          <w:i/>
          <w:iCs/>
        </w:rPr>
        <w:t>LIBERA TU IRA DIBUJANDO</w:t>
      </w:r>
    </w:p>
    <w:p w:rsidR="000479C7" w:rsidRDefault="000479C7">
      <w:pPr>
        <w:jc w:val="both"/>
        <w:rPr>
          <w:rFonts w:asciiTheme="minorHAnsi" w:eastAsia="Times New Roman" w:hAnsiTheme="minorHAnsi"/>
        </w:rPr>
      </w:pPr>
      <w:r w:rsidRPr="00656C60">
        <w:rPr>
          <w:rFonts w:asciiTheme="minorHAnsi" w:eastAsia="Times New Roman" w:hAnsiTheme="minorHAnsi"/>
        </w:rPr>
        <w:t xml:space="preserve">Taller para gestionar el drama a través del dibujo y el humor a cargo de Rocío </w:t>
      </w:r>
      <w:proofErr w:type="spellStart"/>
      <w:r w:rsidRPr="00656C60">
        <w:rPr>
          <w:rFonts w:asciiTheme="minorHAnsi" w:eastAsia="Times New Roman" w:hAnsiTheme="minorHAnsi"/>
        </w:rPr>
        <w:t>Quillahuaman</w:t>
      </w:r>
      <w:proofErr w:type="spellEnd"/>
      <w:r w:rsidRPr="00656C60">
        <w:rPr>
          <w:rFonts w:asciiTheme="minorHAnsi" w:eastAsia="Times New Roman" w:hAnsiTheme="minorHAnsi"/>
        </w:rPr>
        <w:t>. Posteriormente se proyectarán las animaciones que ha realizado a lo largo de estos años y se abrirá un tiempo para que el público dialogue con ella.</w:t>
      </w:r>
    </w:p>
    <w:p w:rsidR="00F82B43" w:rsidRPr="00656C60" w:rsidRDefault="00F82B43">
      <w:pPr>
        <w:jc w:val="both"/>
        <w:rPr>
          <w:rFonts w:asciiTheme="minorHAnsi" w:eastAsia="Times New Roman" w:hAnsiTheme="minorHAnsi"/>
          <w:u w:val="single"/>
        </w:rPr>
      </w:pP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u w:val="single"/>
        </w:rPr>
        <w:t>Fecha</w:t>
      </w:r>
      <w:r w:rsidRPr="00656C60">
        <w:rPr>
          <w:rFonts w:asciiTheme="minorHAnsi" w:eastAsia="Times New Roman" w:hAnsiTheme="minorHAnsi"/>
        </w:rPr>
        <w:t>: sábado, 19 de octubre.</w:t>
      </w: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u w:val="single"/>
        </w:rPr>
        <w:t>Hora</w:t>
      </w:r>
      <w:r w:rsidRPr="00656C60">
        <w:rPr>
          <w:rFonts w:asciiTheme="minorHAnsi" w:eastAsia="Times New Roman" w:hAnsiTheme="minorHAnsi"/>
        </w:rPr>
        <w:t xml:space="preserve">: 17:00 </w:t>
      </w:r>
      <w:proofErr w:type="spellStart"/>
      <w:r w:rsidRPr="00656C60">
        <w:rPr>
          <w:rFonts w:asciiTheme="minorHAnsi" w:eastAsia="Times New Roman" w:hAnsiTheme="minorHAnsi"/>
        </w:rPr>
        <w:t>hrs</w:t>
      </w:r>
      <w:proofErr w:type="spellEnd"/>
      <w:r w:rsidRPr="00656C60">
        <w:rPr>
          <w:rFonts w:asciiTheme="minorHAnsi" w:eastAsia="Times New Roman" w:hAnsiTheme="minorHAnsi"/>
        </w:rPr>
        <w:t xml:space="preserve"> (taller) 20:30 </w:t>
      </w:r>
      <w:proofErr w:type="spellStart"/>
      <w:r w:rsidRPr="00656C60">
        <w:rPr>
          <w:rFonts w:asciiTheme="minorHAnsi" w:eastAsia="Times New Roman" w:hAnsiTheme="minorHAnsi"/>
        </w:rPr>
        <w:t>hrs</w:t>
      </w:r>
      <w:proofErr w:type="spellEnd"/>
      <w:r w:rsidRPr="00656C60">
        <w:rPr>
          <w:rFonts w:asciiTheme="minorHAnsi" w:eastAsia="Times New Roman" w:hAnsiTheme="minorHAnsi"/>
        </w:rPr>
        <w:t xml:space="preserve"> (proyección de animaciones)</w:t>
      </w:r>
    </w:p>
    <w:p w:rsidR="000479C7" w:rsidRPr="00656C60" w:rsidRDefault="000479C7">
      <w:pPr>
        <w:jc w:val="both"/>
        <w:rPr>
          <w:rFonts w:asciiTheme="minorHAnsi" w:hAnsiTheme="minorHAnsi"/>
        </w:rPr>
      </w:pPr>
      <w:r w:rsidRPr="00656C60">
        <w:rPr>
          <w:rFonts w:asciiTheme="minorHAnsi" w:eastAsia="Times New Roman" w:hAnsiTheme="minorHAnsi"/>
          <w:u w:val="single"/>
        </w:rPr>
        <w:t>Lugar</w:t>
      </w:r>
      <w:r w:rsidRPr="00656C60">
        <w:rPr>
          <w:rFonts w:asciiTheme="minorHAnsi" w:eastAsia="Times New Roman" w:hAnsiTheme="minorHAnsi"/>
        </w:rPr>
        <w:t>: Ateneo Cultural El Albéitar. (</w:t>
      </w:r>
      <w:proofErr w:type="gramStart"/>
      <w:r w:rsidRPr="00656C60">
        <w:rPr>
          <w:rFonts w:asciiTheme="minorHAnsi" w:eastAsia="Times New Roman" w:hAnsiTheme="minorHAnsi"/>
        </w:rPr>
        <w:t>taller</w:t>
      </w:r>
      <w:proofErr w:type="gramEnd"/>
      <w:r w:rsidRPr="00656C60">
        <w:rPr>
          <w:rFonts w:asciiTheme="minorHAnsi" w:eastAsia="Times New Roman" w:hAnsiTheme="minorHAnsi"/>
        </w:rPr>
        <w:t>). Teatro El Albéitar (proyección de animaciones)</w:t>
      </w:r>
    </w:p>
    <w:p w:rsidR="000479C7" w:rsidRPr="00656C60" w:rsidRDefault="000479C7">
      <w:pPr>
        <w:jc w:val="both"/>
        <w:rPr>
          <w:rFonts w:asciiTheme="minorHAnsi" w:hAnsiTheme="minorHAnsi"/>
        </w:rPr>
      </w:pPr>
      <w:r w:rsidRPr="00656C60">
        <w:rPr>
          <w:rFonts w:asciiTheme="minorHAnsi" w:hAnsiTheme="minorHAnsi"/>
        </w:rPr>
        <w:t>Calle Covadonga, C. Luis de Sosa, esquina.</w:t>
      </w:r>
    </w:p>
    <w:p w:rsidR="000479C7" w:rsidRDefault="000479C7">
      <w:pPr>
        <w:jc w:val="both"/>
        <w:rPr>
          <w:rFonts w:asciiTheme="minorHAnsi" w:hAnsiTheme="minorHAnsi"/>
        </w:rPr>
      </w:pPr>
      <w:r w:rsidRPr="00656C60">
        <w:rPr>
          <w:rFonts w:asciiTheme="minorHAnsi" w:hAnsiTheme="minorHAnsi"/>
        </w:rPr>
        <w:t xml:space="preserve">(Taller: aforo limitado  a 20 participantes previa inscripción en </w:t>
      </w:r>
      <w:hyperlink r:id="rId20" w:history="1">
        <w:r w:rsidRPr="00656C60">
          <w:rPr>
            <w:rStyle w:val="Hipervnculo"/>
            <w:rFonts w:asciiTheme="minorHAnsi" w:hAnsiTheme="minorHAnsi"/>
          </w:rPr>
          <w:t>fee.feria.editores@gmail.com</w:t>
        </w:r>
      </w:hyperlink>
      <w:r w:rsidRPr="00656C60">
        <w:rPr>
          <w:rFonts w:asciiTheme="minorHAnsi" w:hAnsiTheme="minorHAnsi"/>
        </w:rPr>
        <w:t>)</w:t>
      </w:r>
    </w:p>
    <w:p w:rsidR="00885C91" w:rsidRDefault="00885C91">
      <w:pPr>
        <w:jc w:val="both"/>
        <w:rPr>
          <w:rFonts w:asciiTheme="minorHAnsi" w:hAnsiTheme="minorHAnsi"/>
        </w:rPr>
      </w:pPr>
    </w:p>
    <w:p w:rsidR="000C0583" w:rsidRDefault="000C0583">
      <w:pPr>
        <w:jc w:val="both"/>
        <w:rPr>
          <w:rFonts w:asciiTheme="minorHAnsi" w:hAnsiTheme="minorHAnsi"/>
        </w:rPr>
      </w:pPr>
    </w:p>
    <w:p w:rsidR="000C0583" w:rsidRDefault="000C0583">
      <w:pPr>
        <w:jc w:val="both"/>
        <w:rPr>
          <w:rFonts w:asciiTheme="minorHAnsi" w:hAnsiTheme="minorHAnsi"/>
        </w:rPr>
      </w:pPr>
    </w:p>
    <w:p w:rsidR="000C0583" w:rsidRDefault="00AF19E7">
      <w:pPr>
        <w:jc w:val="both"/>
        <w:rPr>
          <w:rFonts w:asciiTheme="minorHAnsi" w:hAnsiTheme="minorHAnsi"/>
        </w:rPr>
      </w:pPr>
      <w:r>
        <w:rPr>
          <w:noProof/>
          <w:lang w:eastAsia="es-ES" w:bidi="ar-SA"/>
        </w:rPr>
        <w:drawing>
          <wp:anchor distT="0" distB="0" distL="114300" distR="114300" simplePos="0" relativeHeight="251662336" behindDoc="0" locked="0" layoutInCell="1" allowOverlap="1" wp14:anchorId="5AFFB84C" wp14:editId="1F4E1573">
            <wp:simplePos x="0" y="0"/>
            <wp:positionH relativeFrom="column">
              <wp:posOffset>-12700</wp:posOffset>
            </wp:positionH>
            <wp:positionV relativeFrom="paragraph">
              <wp:posOffset>55880</wp:posOffset>
            </wp:positionV>
            <wp:extent cx="4481195" cy="522732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4481195" cy="5227320"/>
                    </a:xfrm>
                    <a:prstGeom prst="rect">
                      <a:avLst/>
                    </a:prstGeom>
                  </pic:spPr>
                </pic:pic>
              </a:graphicData>
            </a:graphic>
            <wp14:sizeRelH relativeFrom="margin">
              <wp14:pctWidth>0</wp14:pctWidth>
            </wp14:sizeRelH>
            <wp14:sizeRelV relativeFrom="margin">
              <wp14:pctHeight>0</wp14:pctHeight>
            </wp14:sizeRelV>
          </wp:anchor>
        </w:drawing>
      </w:r>
      <w:r w:rsidR="00F1334A">
        <w:rPr>
          <w:rFonts w:asciiTheme="minorHAnsi" w:hAnsiTheme="minorHAnsi"/>
        </w:rPr>
        <w:t xml:space="preserve">Rocío </w:t>
      </w:r>
      <w:proofErr w:type="spellStart"/>
      <w:r w:rsidR="00F1334A">
        <w:rPr>
          <w:rFonts w:asciiTheme="minorHAnsi" w:hAnsiTheme="minorHAnsi"/>
        </w:rPr>
        <w:t>Quillahuaman</w:t>
      </w:r>
      <w:proofErr w:type="spellEnd"/>
    </w:p>
    <w:p w:rsidR="0082779C" w:rsidRPr="00656C60" w:rsidRDefault="0082779C">
      <w:pPr>
        <w:jc w:val="both"/>
        <w:rPr>
          <w:rFonts w:asciiTheme="minorHAnsi" w:hAnsiTheme="minorHAnsi"/>
        </w:rPr>
      </w:pPr>
    </w:p>
    <w:p w:rsidR="00704D3D" w:rsidRDefault="00704D3D">
      <w:pPr>
        <w:jc w:val="both"/>
        <w:rPr>
          <w:rFonts w:asciiTheme="minorHAnsi" w:hAnsiTheme="minorHAnsi"/>
        </w:rPr>
      </w:pPr>
    </w:p>
    <w:p w:rsidR="00B54976" w:rsidRDefault="00B54976">
      <w:pPr>
        <w:jc w:val="both"/>
        <w:rPr>
          <w:rFonts w:asciiTheme="minorHAnsi" w:hAnsiTheme="minorHAnsi"/>
        </w:rPr>
      </w:pPr>
    </w:p>
    <w:p w:rsidR="00B54976" w:rsidRDefault="00B54976">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 xml:space="preserve">JÓVENES POÉTICAS </w:t>
      </w:r>
    </w:p>
    <w:p w:rsidR="000479C7" w:rsidRDefault="000479C7">
      <w:pPr>
        <w:jc w:val="both"/>
        <w:rPr>
          <w:rFonts w:asciiTheme="minorHAnsi" w:hAnsiTheme="minorHAnsi"/>
        </w:rPr>
      </w:pPr>
      <w:r w:rsidRPr="00656C60">
        <w:rPr>
          <w:rFonts w:asciiTheme="minorHAnsi" w:hAnsiTheme="minorHAnsi"/>
        </w:rPr>
        <w:t>Taller de poesía a cargo de Mario Obrero.</w:t>
      </w:r>
    </w:p>
    <w:p w:rsidR="008302B1" w:rsidRPr="00656C60" w:rsidRDefault="008302B1">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rPr>
        <w:t>Desde Sócrates, la crítica a la juventud ha sido un continuo en el pensamiento y las sociedades. En el caso de la escritura poética ejercida por jóvenes, caen como dos losas la categórica inexperiencia y la manida precocidad. Antes que poeta, pensadora o escritora, una autora joven queda en eso, joven, siendo una especie de mantenida promesa al porvenir. Con fetichismo o menosprecio, la edad temprana se antepone al resonar, las cavidades y la pregunta del poema.</w:t>
      </w:r>
    </w:p>
    <w:p w:rsidR="000479C7" w:rsidRPr="00656C60" w:rsidRDefault="000479C7">
      <w:pPr>
        <w:jc w:val="both"/>
        <w:rPr>
          <w:rFonts w:asciiTheme="minorHAnsi" w:hAnsiTheme="minorHAnsi"/>
          <w:u w:val="single"/>
        </w:rPr>
      </w:pPr>
      <w:r w:rsidRPr="00656C60">
        <w:rPr>
          <w:rFonts w:asciiTheme="minorHAnsi" w:hAnsiTheme="minorHAnsi"/>
        </w:rPr>
        <w:t xml:space="preserve">El taller busca indagar, debatir y averiguar cuáles son esos impactos de la juventud en el hecho poético, cuál es la edad de la palabra encendida o quién, siendo poeta, no es adolescente ante un mundo viejo. A través de distintas escritoras y de textos de las propias participantes nos proponemos -altiva, insultante y soberbiamente prematuras- pensar en común la madurez, el tiempo y la escritura. </w:t>
      </w:r>
    </w:p>
    <w:p w:rsidR="00712559" w:rsidRDefault="00712559">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noviembre</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17:00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Ateneo Cultural El Albéitar.</w:t>
      </w:r>
    </w:p>
    <w:p w:rsidR="000479C7" w:rsidRPr="00656C60" w:rsidRDefault="000479C7">
      <w:pPr>
        <w:jc w:val="both"/>
        <w:rPr>
          <w:rFonts w:asciiTheme="minorHAnsi" w:hAnsiTheme="minorHAnsi"/>
        </w:rPr>
      </w:pPr>
      <w:r w:rsidRPr="00656C60">
        <w:rPr>
          <w:rFonts w:asciiTheme="minorHAnsi" w:hAnsiTheme="minorHAnsi"/>
        </w:rPr>
        <w:t>Calle Covadonga, C. Luis de Sosa, esquina.</w:t>
      </w:r>
    </w:p>
    <w:p w:rsidR="000479C7" w:rsidRDefault="000479C7">
      <w:pPr>
        <w:jc w:val="both"/>
        <w:rPr>
          <w:rFonts w:asciiTheme="minorHAnsi" w:hAnsiTheme="minorHAnsi"/>
        </w:rPr>
      </w:pPr>
      <w:r w:rsidRPr="00656C60">
        <w:rPr>
          <w:rFonts w:asciiTheme="minorHAnsi" w:hAnsiTheme="minorHAnsi"/>
        </w:rPr>
        <w:t xml:space="preserve">(Aforo limitado a 20 participantes previa inscripción en </w:t>
      </w:r>
      <w:hyperlink r:id="rId22" w:history="1">
        <w:r w:rsidRPr="00656C60">
          <w:rPr>
            <w:rStyle w:val="Hipervnculo"/>
            <w:rFonts w:asciiTheme="minorHAnsi" w:hAnsiTheme="minorHAnsi"/>
          </w:rPr>
          <w:t>fee.feria.editores@gmail.com</w:t>
        </w:r>
      </w:hyperlink>
      <w:r w:rsidRPr="00656C60">
        <w:rPr>
          <w:rFonts w:asciiTheme="minorHAnsi" w:hAnsiTheme="minorHAnsi"/>
        </w:rPr>
        <w:t>)</w:t>
      </w:r>
    </w:p>
    <w:p w:rsidR="0047193B" w:rsidRDefault="0047193B">
      <w:pPr>
        <w:jc w:val="both"/>
        <w:rPr>
          <w:rFonts w:asciiTheme="minorHAnsi" w:hAnsiTheme="minorHAnsi"/>
        </w:rPr>
      </w:pPr>
    </w:p>
    <w:p w:rsidR="0047193B" w:rsidRDefault="0047193B">
      <w:pPr>
        <w:jc w:val="both"/>
        <w:rPr>
          <w:rFonts w:asciiTheme="minorHAnsi" w:hAnsiTheme="minorHAnsi"/>
        </w:rPr>
      </w:pPr>
      <w:r>
        <w:rPr>
          <w:rFonts w:asciiTheme="minorHAnsi" w:hAnsiTheme="minorHAnsi"/>
          <w:noProof/>
          <w:lang w:eastAsia="es-ES" w:bidi="ar-SA"/>
        </w:rPr>
        <w:drawing>
          <wp:anchor distT="0" distB="0" distL="114300" distR="114300" simplePos="0" relativeHeight="251676672" behindDoc="0" locked="0" layoutInCell="1" allowOverlap="1">
            <wp:simplePos x="0" y="0"/>
            <wp:positionH relativeFrom="column">
              <wp:posOffset>0</wp:posOffset>
            </wp:positionH>
            <wp:positionV relativeFrom="paragraph">
              <wp:posOffset>186055</wp:posOffset>
            </wp:positionV>
            <wp:extent cx="5400040" cy="3599815"/>
            <wp:effectExtent l="0" t="0" r="0" b="63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p>
    <w:p w:rsidR="008302B1" w:rsidRDefault="0047193B">
      <w:pPr>
        <w:jc w:val="both"/>
        <w:rPr>
          <w:rFonts w:asciiTheme="minorHAnsi" w:hAnsiTheme="minorHAnsi"/>
        </w:rPr>
      </w:pPr>
      <w:r>
        <w:rPr>
          <w:rFonts w:asciiTheme="minorHAnsi" w:hAnsiTheme="minorHAnsi"/>
        </w:rPr>
        <w:t>Mario Obrero</w:t>
      </w:r>
    </w:p>
    <w:p w:rsidR="00E97C4B" w:rsidRDefault="00E97C4B">
      <w:pPr>
        <w:jc w:val="both"/>
        <w:rPr>
          <w:rFonts w:asciiTheme="minorHAnsi" w:hAnsiTheme="minorHAnsi"/>
          <w:b/>
          <w:bCs/>
          <w:u w:val="single"/>
        </w:rPr>
      </w:pPr>
    </w:p>
    <w:p w:rsidR="000479C7" w:rsidRPr="00656C60" w:rsidRDefault="000479C7">
      <w:pPr>
        <w:jc w:val="both"/>
        <w:rPr>
          <w:rFonts w:asciiTheme="minorHAnsi" w:hAnsiTheme="minorHAnsi"/>
        </w:rPr>
      </w:pPr>
      <w:r w:rsidRPr="00656C60">
        <w:rPr>
          <w:rFonts w:asciiTheme="minorHAnsi" w:hAnsiTheme="minorHAnsi"/>
          <w:b/>
          <w:bCs/>
          <w:u w:val="single"/>
        </w:rPr>
        <w:t>EDITORES EFERVESCENTES</w:t>
      </w:r>
    </w:p>
    <w:p w:rsidR="000479C7" w:rsidRPr="00656C60" w:rsidRDefault="000479C7">
      <w:pPr>
        <w:jc w:val="both"/>
        <w:rPr>
          <w:rFonts w:asciiTheme="minorHAnsi" w:eastAsia="Times New Roman" w:hAnsiTheme="minorHAnsi"/>
        </w:rPr>
      </w:pPr>
      <w:r w:rsidRPr="00656C60">
        <w:rPr>
          <w:rFonts w:asciiTheme="minorHAnsi" w:hAnsiTheme="minorHAnsi"/>
        </w:rPr>
        <w:t xml:space="preserve">Kit Caníbal, Meninas Cartoneras, La cadena trófica y </w:t>
      </w:r>
      <w:proofErr w:type="spellStart"/>
      <w:r w:rsidRPr="00656C60">
        <w:rPr>
          <w:rFonts w:asciiTheme="minorHAnsi" w:hAnsiTheme="minorHAnsi"/>
        </w:rPr>
        <w:t>Aloha</w:t>
      </w:r>
      <w:proofErr w:type="spellEnd"/>
      <w:r w:rsidRPr="00656C60">
        <w:rPr>
          <w:rFonts w:asciiTheme="minorHAnsi" w:hAnsiTheme="minorHAnsi"/>
        </w:rPr>
        <w:t xml:space="preserve"> son algunas de las editoriales nacionales que </w:t>
      </w:r>
      <w:r w:rsidRPr="00656C60">
        <w:rPr>
          <w:rFonts w:asciiTheme="minorHAnsi" w:eastAsia="Times New Roman" w:hAnsiTheme="minorHAnsi"/>
        </w:rPr>
        <w:t>amplían y desarrollan el concepto de libro convirtiéndolo en un objeto artístico en sí mismo o que integran en su catálogo obras que, por los motivos que sea, no encuentran acomodo. </w:t>
      </w:r>
    </w:p>
    <w:p w:rsidR="000479C7" w:rsidRDefault="000479C7">
      <w:pPr>
        <w:jc w:val="both"/>
        <w:rPr>
          <w:rFonts w:asciiTheme="minorHAnsi" w:eastAsia="Times New Roman" w:hAnsiTheme="minorHAnsi"/>
        </w:rPr>
      </w:pPr>
      <w:r w:rsidRPr="00656C60">
        <w:rPr>
          <w:rFonts w:asciiTheme="minorHAnsi" w:eastAsia="Times New Roman" w:hAnsiTheme="minorHAnsi"/>
        </w:rPr>
        <w:t xml:space="preserve">A lo largo del sábado 4 de mayo nos darán a conocer su proyecto en la Fundación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xml:space="preserve">. </w:t>
      </w:r>
      <w:proofErr w:type="gramStart"/>
      <w:r w:rsidRPr="00656C60">
        <w:rPr>
          <w:rFonts w:asciiTheme="minorHAnsi" w:eastAsia="Times New Roman" w:hAnsiTheme="minorHAnsi"/>
        </w:rPr>
        <w:t>Además ,</w:t>
      </w:r>
      <w:proofErr w:type="gramEnd"/>
      <w:r w:rsidRPr="00656C60">
        <w:rPr>
          <w:rFonts w:asciiTheme="minorHAnsi" w:eastAsia="Times New Roman" w:hAnsiTheme="minorHAnsi"/>
        </w:rPr>
        <w:t xml:space="preserve"> LEE con FEE mostrará una selección de editoriales y voces emergentes tanto para adultos , como para público infantil. </w:t>
      </w:r>
    </w:p>
    <w:p w:rsidR="00604C48" w:rsidRDefault="00604C48">
      <w:pPr>
        <w:jc w:val="both"/>
        <w:rPr>
          <w:rFonts w:asciiTheme="minorHAnsi" w:eastAsia="Times New Roman" w:hAnsiTheme="minorHAnsi"/>
        </w:rPr>
      </w:pPr>
    </w:p>
    <w:p w:rsidR="005D4953" w:rsidRDefault="00E707CC" w:rsidP="001A5E20">
      <w:pPr>
        <w:jc w:val="both"/>
        <w:rPr>
          <w:rFonts w:asciiTheme="minorHAnsi" w:eastAsia="Times New Roman" w:hAnsiTheme="minorHAnsi"/>
        </w:rPr>
      </w:pPr>
      <w:r>
        <w:rPr>
          <w:rFonts w:asciiTheme="minorHAnsi" w:eastAsia="Times New Roman" w:hAnsiTheme="minorHAnsi"/>
          <w:noProof/>
          <w:lang w:eastAsia="es-ES" w:bidi="ar-SA"/>
        </w:rPr>
        <w:drawing>
          <wp:anchor distT="0" distB="0" distL="114300" distR="114300" simplePos="0" relativeHeight="251666432" behindDoc="0" locked="0" layoutInCell="1" allowOverlap="1">
            <wp:simplePos x="0" y="0"/>
            <wp:positionH relativeFrom="column">
              <wp:posOffset>-6350</wp:posOffset>
            </wp:positionH>
            <wp:positionV relativeFrom="paragraph">
              <wp:posOffset>123825</wp:posOffset>
            </wp:positionV>
            <wp:extent cx="4418330" cy="5878195"/>
            <wp:effectExtent l="0" t="0" r="1270" b="825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8330" cy="5878195"/>
                    </a:xfrm>
                    <a:prstGeom prst="rect">
                      <a:avLst/>
                    </a:prstGeom>
                  </pic:spPr>
                </pic:pic>
              </a:graphicData>
            </a:graphic>
            <wp14:sizeRelH relativeFrom="margin">
              <wp14:pctWidth>0</wp14:pctWidth>
            </wp14:sizeRelH>
            <wp14:sizeRelV relativeFrom="margin">
              <wp14:pctHeight>0</wp14:pctHeight>
            </wp14:sizeRelV>
          </wp:anchor>
        </w:drawing>
      </w:r>
      <w:r w:rsidR="00F97DEC">
        <w:rPr>
          <w:rFonts w:asciiTheme="minorHAnsi" w:eastAsia="Times New Roman" w:hAnsiTheme="minorHAnsi"/>
        </w:rPr>
        <w:t>Adriana Bañares</w:t>
      </w:r>
      <w:r w:rsidR="00BE3EA4">
        <w:rPr>
          <w:rFonts w:asciiTheme="minorHAnsi" w:eastAsia="Times New Roman" w:hAnsiTheme="minorHAnsi"/>
        </w:rPr>
        <w:t xml:space="preserve"> </w:t>
      </w:r>
      <w:r w:rsidR="002F513D">
        <w:rPr>
          <w:rFonts w:asciiTheme="minorHAnsi" w:eastAsia="Times New Roman" w:hAnsiTheme="minorHAnsi"/>
        </w:rPr>
        <w:t xml:space="preserve">|Carlos </w:t>
      </w:r>
      <w:proofErr w:type="spellStart"/>
      <w:r w:rsidR="002F513D">
        <w:rPr>
          <w:rFonts w:asciiTheme="minorHAnsi" w:eastAsia="Times New Roman" w:hAnsiTheme="minorHAnsi"/>
        </w:rPr>
        <w:t>Traspad</w:t>
      </w:r>
      <w:r w:rsidR="0035636E">
        <w:rPr>
          <w:rFonts w:asciiTheme="minorHAnsi" w:eastAsia="Times New Roman" w:hAnsiTheme="minorHAnsi"/>
        </w:rPr>
        <w:t>erne</w:t>
      </w:r>
      <w:proofErr w:type="spellEnd"/>
    </w:p>
    <w:p w:rsidR="0072012A" w:rsidRDefault="0072012A" w:rsidP="001A5E20">
      <w:pPr>
        <w:jc w:val="both"/>
        <w:rPr>
          <w:rFonts w:asciiTheme="minorHAnsi" w:eastAsia="Times New Roman" w:hAnsiTheme="minorHAnsi"/>
        </w:rPr>
      </w:pPr>
    </w:p>
    <w:p w:rsidR="00865A1A" w:rsidRDefault="00865A1A" w:rsidP="001A5E20">
      <w:pPr>
        <w:jc w:val="both"/>
        <w:rPr>
          <w:rFonts w:asciiTheme="minorHAnsi" w:eastAsia="Times New Roman" w:hAnsiTheme="minorHAnsi"/>
          <w:i/>
          <w:iCs/>
        </w:rPr>
      </w:pPr>
    </w:p>
    <w:p w:rsidR="00865A1A" w:rsidRDefault="00865A1A" w:rsidP="001A5E20">
      <w:pPr>
        <w:jc w:val="both"/>
        <w:rPr>
          <w:rFonts w:asciiTheme="minorHAnsi" w:eastAsia="Times New Roman" w:hAnsiTheme="minorHAnsi"/>
          <w:i/>
          <w:iCs/>
        </w:rPr>
      </w:pPr>
    </w:p>
    <w:p w:rsidR="00256C42" w:rsidRDefault="00256C42" w:rsidP="001A5E20">
      <w:pPr>
        <w:jc w:val="both"/>
        <w:rPr>
          <w:rFonts w:asciiTheme="minorHAnsi" w:eastAsia="Times New Roman" w:hAnsiTheme="minorHAnsi"/>
          <w:i/>
          <w:iCs/>
        </w:rPr>
      </w:pPr>
    </w:p>
    <w:p w:rsidR="00DA3990" w:rsidRDefault="00DA3990" w:rsidP="001A5E20">
      <w:pPr>
        <w:jc w:val="both"/>
        <w:rPr>
          <w:rFonts w:asciiTheme="minorHAnsi" w:eastAsia="Times New Roman" w:hAnsiTheme="minorHAnsi"/>
          <w:i/>
          <w:iCs/>
        </w:rPr>
      </w:pPr>
    </w:p>
    <w:p w:rsidR="00195CA1" w:rsidRPr="00136D7E" w:rsidRDefault="001A5E20" w:rsidP="001A5E20">
      <w:pPr>
        <w:jc w:val="both"/>
        <w:rPr>
          <w:rFonts w:asciiTheme="minorHAnsi" w:eastAsia="Times New Roman" w:hAnsiTheme="minorHAnsi"/>
          <w:i/>
          <w:iCs/>
        </w:rPr>
      </w:pPr>
      <w:r>
        <w:rPr>
          <w:rFonts w:asciiTheme="minorHAnsi" w:eastAsia="Times New Roman" w:hAnsiTheme="minorHAnsi"/>
          <w:i/>
          <w:iCs/>
        </w:rPr>
        <w:t>CHARLA ¿QUÉ ES EL MOVIMIENTO CARTONERO?</w:t>
      </w:r>
    </w:p>
    <w:p w:rsidR="00195CA1" w:rsidRDefault="00195CA1" w:rsidP="00CF17C9">
      <w:pPr>
        <w:jc w:val="both"/>
        <w:divId w:val="348143058"/>
        <w:rPr>
          <w:rFonts w:asciiTheme="minorHAnsi" w:eastAsia="Times New Roman" w:hAnsiTheme="minorHAnsi" w:cs="Arial"/>
          <w:color w:val="000000"/>
          <w:lang w:bidi="ar-SA"/>
        </w:rPr>
      </w:pPr>
      <w:r w:rsidRPr="00656C60">
        <w:rPr>
          <w:rFonts w:asciiTheme="minorHAnsi" w:eastAsia="Times New Roman" w:hAnsiTheme="minorHAnsi" w:cs="Arial"/>
          <w:color w:val="000000"/>
          <w:lang w:bidi="ar-SA"/>
        </w:rPr>
        <w:t>En su 15º aniversario, Meninas Cartoneras Editorial conversa sobre la filosofía del movi</w:t>
      </w:r>
      <w:r w:rsidR="00E4504F" w:rsidRPr="00656C60">
        <w:rPr>
          <w:rFonts w:asciiTheme="minorHAnsi" w:eastAsia="Times New Roman" w:hAnsiTheme="minorHAnsi" w:cs="Arial"/>
          <w:color w:val="000000"/>
          <w:lang w:bidi="ar-SA"/>
        </w:rPr>
        <w:t>mi</w:t>
      </w:r>
      <w:r w:rsidRPr="00656C60">
        <w:rPr>
          <w:rFonts w:asciiTheme="minorHAnsi" w:eastAsia="Times New Roman" w:hAnsiTheme="minorHAnsi" w:cs="Arial"/>
          <w:color w:val="000000"/>
          <w:lang w:bidi="ar-SA"/>
        </w:rPr>
        <w:t>ento de editoriales cartoneras. ¿Qué les hace especiales a más de 100 editoriales en el mundo, que editan libros, ensayos y poesía usando como tapa, una caja de cartón? ¿Qué editan? ¿</w:t>
      </w:r>
      <w:proofErr w:type="gramStart"/>
      <w:r w:rsidRPr="00656C60">
        <w:rPr>
          <w:rFonts w:asciiTheme="minorHAnsi" w:eastAsia="Times New Roman" w:hAnsiTheme="minorHAnsi" w:cs="Arial"/>
          <w:color w:val="000000"/>
          <w:lang w:bidi="ar-SA"/>
        </w:rPr>
        <w:t>por</w:t>
      </w:r>
      <w:proofErr w:type="gramEnd"/>
      <w:r w:rsidRPr="00656C60">
        <w:rPr>
          <w:rFonts w:asciiTheme="minorHAnsi" w:eastAsia="Times New Roman" w:hAnsiTheme="minorHAnsi" w:cs="Arial"/>
          <w:color w:val="000000"/>
          <w:lang w:bidi="ar-SA"/>
        </w:rPr>
        <w:t xml:space="preserve"> qué editan?</w:t>
      </w:r>
    </w:p>
    <w:p w:rsidR="001A244B" w:rsidRPr="00136D7E" w:rsidRDefault="00F07643" w:rsidP="00136D7E">
      <w:pPr>
        <w:jc w:val="both"/>
        <w:divId w:val="348143058"/>
        <w:rPr>
          <w:rFonts w:asciiTheme="minorHAnsi" w:eastAsia="Times New Roman" w:hAnsiTheme="minorHAnsi" w:cs="Arial"/>
          <w:color w:val="000000"/>
          <w:lang w:bidi="ar-SA"/>
        </w:rPr>
      </w:pPr>
      <w:r>
        <w:rPr>
          <w:rFonts w:asciiTheme="minorHAnsi" w:eastAsia="Times New Roman" w:hAnsiTheme="minorHAnsi" w:cs="Arial"/>
          <w:color w:val="000000"/>
          <w:lang w:bidi="ar-SA"/>
        </w:rPr>
        <w:t>Nos acompañará su editora Carolina Espinoza.</w:t>
      </w:r>
    </w:p>
    <w:p w:rsidR="00CA1D33" w:rsidRDefault="00CA1D33">
      <w:pPr>
        <w:jc w:val="both"/>
        <w:rPr>
          <w:rFonts w:asciiTheme="minorHAnsi" w:eastAsia="Times New Roman" w:hAnsiTheme="minorHAnsi" w:cs="Open Sans"/>
          <w:color w:val="000000"/>
          <w:u w:val="single"/>
        </w:rPr>
      </w:pP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cs="Open Sans"/>
          <w:color w:val="000000"/>
          <w:u w:val="single"/>
        </w:rPr>
        <w:t>Fecha</w:t>
      </w:r>
      <w:r w:rsidRPr="00656C60">
        <w:rPr>
          <w:rFonts w:asciiTheme="minorHAnsi" w:eastAsia="Times New Roman" w:hAnsiTheme="minorHAnsi" w:cs="Open Sans"/>
          <w:color w:val="000000"/>
        </w:rPr>
        <w:t>: sábado, 4 de mayo</w:t>
      </w:r>
    </w:p>
    <w:p w:rsidR="000479C7" w:rsidRPr="00656C60" w:rsidRDefault="000479C7">
      <w:pPr>
        <w:jc w:val="both"/>
        <w:rPr>
          <w:rFonts w:asciiTheme="minorHAnsi" w:eastAsia="Times New Roman" w:hAnsiTheme="minorHAnsi"/>
          <w:u w:val="single"/>
        </w:rPr>
      </w:pPr>
      <w:r w:rsidRPr="00656C60">
        <w:rPr>
          <w:rFonts w:asciiTheme="minorHAnsi" w:eastAsia="Times New Roman" w:hAnsiTheme="minorHAnsi"/>
          <w:u w:val="single"/>
        </w:rPr>
        <w:t>Hora</w:t>
      </w:r>
      <w:r w:rsidRPr="00656C60">
        <w:rPr>
          <w:rFonts w:asciiTheme="minorHAnsi" w:eastAsia="Times New Roman" w:hAnsiTheme="minorHAnsi"/>
        </w:rPr>
        <w:t xml:space="preserve">: 12:00 </w:t>
      </w:r>
      <w:proofErr w:type="spellStart"/>
      <w:r w:rsidRPr="00656C60">
        <w:rPr>
          <w:rFonts w:asciiTheme="minorHAnsi" w:eastAsia="Times New Roman"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eastAsia="Times New Roman" w:hAnsiTheme="minorHAnsi"/>
          <w:u w:val="single"/>
        </w:rPr>
        <w:t>Lugar</w:t>
      </w:r>
      <w:r w:rsidRPr="00656C60">
        <w:rPr>
          <w:rFonts w:asciiTheme="minorHAnsi" w:eastAsia="Times New Roman" w:hAnsiTheme="minorHAnsi"/>
        </w:rPr>
        <w:t xml:space="preserve">: Fundación Sierra </w:t>
      </w:r>
      <w:proofErr w:type="spellStart"/>
      <w:r w:rsidRPr="00656C60">
        <w:rPr>
          <w:rFonts w:asciiTheme="minorHAnsi" w:eastAsia="Times New Roman" w:hAnsiTheme="minorHAnsi"/>
        </w:rPr>
        <w:t>Pambley</w:t>
      </w:r>
      <w:proofErr w:type="spellEnd"/>
    </w:p>
    <w:p w:rsidR="0046249F" w:rsidRDefault="000479C7">
      <w:pPr>
        <w:jc w:val="both"/>
        <w:rPr>
          <w:rFonts w:asciiTheme="minorHAnsi" w:eastAsia="Times New Roman" w:hAnsiTheme="minorHAnsi"/>
        </w:rPr>
      </w:pPr>
      <w:r w:rsidRPr="00656C60">
        <w:rPr>
          <w:rFonts w:asciiTheme="minorHAnsi" w:eastAsia="Times New Roman" w:hAnsiTheme="minorHAnsi"/>
        </w:rPr>
        <w:t xml:space="preserve">Calle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2</w:t>
      </w:r>
    </w:p>
    <w:p w:rsidR="007B5AAE" w:rsidRDefault="00EB328B">
      <w:pPr>
        <w:jc w:val="both"/>
        <w:rPr>
          <w:rFonts w:asciiTheme="minorHAnsi" w:eastAsia="Times New Roman" w:hAnsiTheme="minorHAnsi"/>
        </w:rPr>
      </w:pPr>
      <w:r>
        <w:rPr>
          <w:rFonts w:asciiTheme="minorHAnsi" w:eastAsia="Times New Roman" w:hAnsiTheme="minorHAnsi"/>
          <w:noProof/>
          <w:lang w:eastAsia="es-ES" w:bidi="ar-SA"/>
        </w:rPr>
        <w:drawing>
          <wp:anchor distT="0" distB="0" distL="114300" distR="114300" simplePos="0" relativeHeight="251665408" behindDoc="0" locked="0" layoutInCell="1" allowOverlap="1">
            <wp:simplePos x="0" y="0"/>
            <wp:positionH relativeFrom="column">
              <wp:posOffset>-147320</wp:posOffset>
            </wp:positionH>
            <wp:positionV relativeFrom="paragraph">
              <wp:posOffset>158750</wp:posOffset>
            </wp:positionV>
            <wp:extent cx="5400040" cy="4050030"/>
            <wp:effectExtent l="0" t="0" r="0" b="762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sidR="0024756B">
        <w:rPr>
          <w:rFonts w:asciiTheme="minorHAnsi" w:eastAsia="Times New Roman" w:hAnsiTheme="minorHAnsi"/>
        </w:rPr>
        <w:t>Meninas Cartoneras</w:t>
      </w:r>
    </w:p>
    <w:p w:rsidR="007B5AAE" w:rsidRDefault="007B5AAE">
      <w:pPr>
        <w:jc w:val="both"/>
        <w:rPr>
          <w:rFonts w:asciiTheme="minorHAnsi" w:eastAsia="Times New Roman" w:hAnsiTheme="minorHAnsi"/>
        </w:rPr>
      </w:pPr>
    </w:p>
    <w:p w:rsidR="00712559" w:rsidRDefault="00712559">
      <w:pPr>
        <w:jc w:val="both"/>
        <w:rPr>
          <w:rFonts w:asciiTheme="minorHAnsi" w:eastAsia="Times New Roman" w:hAnsiTheme="minorHAnsi"/>
        </w:rPr>
      </w:pPr>
    </w:p>
    <w:p w:rsidR="006C5443" w:rsidRDefault="006C5443">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RESTAURANTE DE LIBROS</w:t>
      </w:r>
    </w:p>
    <w:p w:rsidR="0037466F" w:rsidRDefault="000479C7" w:rsidP="00C76FE1">
      <w:pPr>
        <w:jc w:val="both"/>
        <w:rPr>
          <w:rFonts w:asciiTheme="minorHAnsi" w:hAnsiTheme="minorHAnsi"/>
        </w:rPr>
      </w:pPr>
      <w:r w:rsidRPr="00656C60">
        <w:rPr>
          <w:rFonts w:asciiTheme="minorHAnsi" w:hAnsiTheme="minorHAnsi"/>
        </w:rPr>
        <w:t>Taller de lectura lúdica a cargo de Ana Blanco “</w:t>
      </w:r>
      <w:proofErr w:type="spellStart"/>
      <w:r w:rsidRPr="00656C60">
        <w:rPr>
          <w:rFonts w:asciiTheme="minorHAnsi" w:hAnsiTheme="minorHAnsi"/>
        </w:rPr>
        <w:t>Pequeideas</w:t>
      </w:r>
      <w:proofErr w:type="spellEnd"/>
      <w:r w:rsidRPr="00656C60">
        <w:rPr>
          <w:rFonts w:asciiTheme="minorHAnsi" w:hAnsiTheme="minorHAnsi"/>
        </w:rPr>
        <w:t>”</w:t>
      </w:r>
      <w:r w:rsidR="00E5655D">
        <w:rPr>
          <w:rFonts w:asciiTheme="minorHAnsi" w:hAnsiTheme="minorHAnsi"/>
        </w:rPr>
        <w:t xml:space="preserve"> </w:t>
      </w:r>
    </w:p>
    <w:p w:rsidR="0037466F" w:rsidRPr="00656C60" w:rsidRDefault="0037466F" w:rsidP="00C76FE1">
      <w:pPr>
        <w:jc w:val="both"/>
        <w:rPr>
          <w:rFonts w:asciiTheme="minorHAnsi" w:hAnsiTheme="minorHAnsi"/>
        </w:rPr>
      </w:pPr>
      <w:r w:rsidRPr="00656C60">
        <w:rPr>
          <w:rFonts w:asciiTheme="minorHAnsi" w:hAnsiTheme="minorHAnsi"/>
        </w:rPr>
        <w:t>Actividad dirigida a peques a partir de 6 años.</w:t>
      </w:r>
    </w:p>
    <w:p w:rsidR="00E5655D" w:rsidRPr="00656C60" w:rsidRDefault="00E5655D">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12:</w:t>
      </w:r>
      <w:r w:rsidR="00C32937">
        <w:rPr>
          <w:rFonts w:asciiTheme="minorHAnsi" w:hAnsiTheme="minorHAnsi"/>
        </w:rPr>
        <w:t>0</w:t>
      </w:r>
      <w:r w:rsidRPr="00656C60">
        <w:rPr>
          <w:rFonts w:asciiTheme="minorHAnsi" w:hAnsiTheme="minorHAnsi"/>
        </w:rPr>
        <w:t xml:space="preserve">0 </w:t>
      </w:r>
      <w:proofErr w:type="spellStart"/>
      <w:r w:rsidRPr="00656C60">
        <w:rPr>
          <w:rFonts w:asciiTheme="minorHAnsi" w:hAnsiTheme="minorHAnsi"/>
        </w:rPr>
        <w:t>hrs</w:t>
      </w:r>
      <w:proofErr w:type="spellEnd"/>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xml:space="preserve">: Biblioteca </w:t>
      </w:r>
      <w:proofErr w:type="spellStart"/>
      <w:r w:rsidRPr="00656C60">
        <w:rPr>
          <w:rFonts w:asciiTheme="minorHAnsi" w:hAnsiTheme="minorHAnsi"/>
        </w:rPr>
        <w:t>Azcárate</w:t>
      </w:r>
      <w:proofErr w:type="spellEnd"/>
      <w:r w:rsidRPr="00656C60">
        <w:rPr>
          <w:rFonts w:asciiTheme="minorHAnsi" w:hAnsiTheme="minorHAnsi"/>
        </w:rPr>
        <w:t xml:space="preserve"> </w:t>
      </w:r>
    </w:p>
    <w:p w:rsidR="000479C7" w:rsidRPr="00656C60" w:rsidRDefault="000479C7">
      <w:pPr>
        <w:jc w:val="both"/>
        <w:rPr>
          <w:rFonts w:asciiTheme="minorHAnsi" w:hAnsiTheme="minorHAnsi"/>
        </w:rPr>
      </w:pPr>
      <w:r w:rsidRPr="00656C60">
        <w:rPr>
          <w:rFonts w:asciiTheme="minorHAnsi" w:hAnsiTheme="minorHAnsi"/>
        </w:rPr>
        <w:t xml:space="preserve">Calle Sierra </w:t>
      </w:r>
      <w:proofErr w:type="spellStart"/>
      <w:r w:rsidRPr="00656C60">
        <w:rPr>
          <w:rFonts w:asciiTheme="minorHAnsi" w:hAnsiTheme="minorHAnsi"/>
        </w:rPr>
        <w:t>Pambley</w:t>
      </w:r>
      <w:proofErr w:type="spellEnd"/>
      <w:r w:rsidRPr="00656C60">
        <w:rPr>
          <w:rFonts w:asciiTheme="minorHAnsi" w:hAnsiTheme="minorHAnsi"/>
        </w:rPr>
        <w:t>, 2</w:t>
      </w:r>
    </w:p>
    <w:p w:rsidR="000479C7" w:rsidRPr="00656C60" w:rsidRDefault="000479C7">
      <w:pPr>
        <w:jc w:val="both"/>
        <w:rPr>
          <w:rFonts w:asciiTheme="minorHAnsi" w:hAnsiTheme="minorHAnsi"/>
        </w:rPr>
      </w:pPr>
      <w:r w:rsidRPr="00656C60">
        <w:rPr>
          <w:rFonts w:asciiTheme="minorHAnsi" w:hAnsiTheme="minorHAnsi"/>
        </w:rPr>
        <w:t xml:space="preserve">(Aforo limitado a 20 participantes previa inscripción en </w:t>
      </w:r>
      <w:hyperlink r:id="rId26" w:history="1">
        <w:r w:rsidRPr="00656C60">
          <w:rPr>
            <w:rStyle w:val="Hipervnculo"/>
            <w:rFonts w:asciiTheme="minorHAnsi" w:hAnsiTheme="minorHAnsi"/>
          </w:rPr>
          <w:t>fee.feria.editores@gmail.com</w:t>
        </w:r>
      </w:hyperlink>
      <w:r w:rsidRPr="00656C60">
        <w:rPr>
          <w:rFonts w:asciiTheme="minorHAnsi" w:hAnsiTheme="minorHAnsi"/>
        </w:rPr>
        <w:t>)</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ENCUENTRO TRÓFICO</w:t>
      </w:r>
    </w:p>
    <w:p w:rsidR="000479C7" w:rsidRPr="00656C60" w:rsidRDefault="000479C7">
      <w:pPr>
        <w:jc w:val="both"/>
        <w:rPr>
          <w:rFonts w:asciiTheme="minorHAnsi" w:hAnsiTheme="minorHAnsi"/>
        </w:rPr>
      </w:pPr>
      <w:r w:rsidRPr="00656C60">
        <w:rPr>
          <w:rFonts w:asciiTheme="minorHAnsi" w:hAnsiTheme="minorHAnsi"/>
        </w:rPr>
        <w:t>Presentación del libro ‘La manía de estar muerto’ de Alberto Sepúlveda.</w:t>
      </w:r>
    </w:p>
    <w:p w:rsidR="000479C7" w:rsidRPr="00656C60" w:rsidRDefault="000479C7">
      <w:pPr>
        <w:jc w:val="both"/>
        <w:rPr>
          <w:rFonts w:asciiTheme="minorHAnsi" w:hAnsiTheme="minorHAnsi"/>
          <w:u w:val="single"/>
        </w:rPr>
      </w:pPr>
      <w:r w:rsidRPr="00656C60">
        <w:rPr>
          <w:rFonts w:asciiTheme="minorHAnsi" w:hAnsiTheme="minorHAnsi"/>
        </w:rPr>
        <w:t>Pese a su juventud, o tal vez gracias a su juventud, Alberto Sepúlveda relata mil y una maneras (bueno, exactamente treinta y dos) en que la vida cotidiana se transforma, sin que sus actores apenas lo noten, en la muerte cotidiana, la muerte de todos los días. Y nos hace ver que la muerte cotidiana no es otra cosa que la sublimación de la vida cotidiana, bajo cualquiera de las dos acepciones académicas del verbo sublimar: elevación a un grado superior y pasaje del estado sólido al gaseoso. La manía de estar muerto es un libro perfecto para perderle el miedo a la muerte… y para que te dé un poco más de susto la vida.</w:t>
      </w:r>
    </w:p>
    <w:p w:rsidR="0009380B" w:rsidRDefault="0009380B">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13:00 </w:t>
      </w:r>
      <w:proofErr w:type="spellStart"/>
      <w:r w:rsidRPr="00656C60">
        <w:rPr>
          <w:rFonts w:asciiTheme="minorHAnsi"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hAnsiTheme="minorHAnsi"/>
          <w:u w:val="single"/>
        </w:rPr>
        <w:t>Lugar</w:t>
      </w:r>
      <w:r w:rsidRPr="00656C60">
        <w:rPr>
          <w:rFonts w:asciiTheme="minorHAnsi" w:hAnsiTheme="minorHAnsi"/>
        </w:rPr>
        <w:t xml:space="preserve">: Fundación Sierra </w:t>
      </w:r>
      <w:proofErr w:type="spellStart"/>
      <w:r w:rsidRPr="00656C60">
        <w:rPr>
          <w:rFonts w:asciiTheme="minorHAnsi" w:hAnsiTheme="minorHAnsi"/>
        </w:rPr>
        <w:t>Pambley</w:t>
      </w:r>
      <w:proofErr w:type="spellEnd"/>
    </w:p>
    <w:p w:rsidR="000479C7" w:rsidRPr="00656C60" w:rsidRDefault="000479C7">
      <w:pPr>
        <w:jc w:val="both"/>
        <w:rPr>
          <w:rFonts w:asciiTheme="minorHAnsi" w:hAnsiTheme="minorHAnsi"/>
        </w:rPr>
      </w:pPr>
      <w:r w:rsidRPr="00656C60">
        <w:rPr>
          <w:rFonts w:asciiTheme="minorHAnsi" w:eastAsia="Times New Roman" w:hAnsiTheme="minorHAnsi"/>
        </w:rPr>
        <w:t xml:space="preserve">Calle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2</w:t>
      </w:r>
    </w:p>
    <w:p w:rsidR="000479C7" w:rsidRPr="00656C60" w:rsidRDefault="000479C7">
      <w:pPr>
        <w:jc w:val="both"/>
        <w:rPr>
          <w:rFonts w:asciiTheme="minorHAnsi" w:hAnsiTheme="minorHAnsi"/>
        </w:rPr>
      </w:pPr>
      <w:r w:rsidRPr="00656C60">
        <w:rPr>
          <w:rFonts w:asciiTheme="minorHAnsi" w:hAnsiTheme="minorHAnsi"/>
        </w:rPr>
        <w:t>Acompañará al autor Héctor Escobar, Presidente del Gremio de Editores de Castilla y León.</w:t>
      </w: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r w:rsidRPr="00656C60">
        <w:rPr>
          <w:rFonts w:asciiTheme="minorHAnsi" w:hAnsiTheme="minorHAnsi"/>
          <w:i/>
          <w:iCs/>
        </w:rPr>
        <w:t>PRESENTACIÓN PROYECTO KIT CANÍBAL</w:t>
      </w:r>
    </w:p>
    <w:p w:rsidR="000479C7" w:rsidRPr="00656C60" w:rsidRDefault="000479C7">
      <w:pPr>
        <w:jc w:val="both"/>
        <w:rPr>
          <w:rFonts w:asciiTheme="minorHAnsi" w:hAnsiTheme="minorHAnsi"/>
        </w:rPr>
      </w:pPr>
      <w:r w:rsidRPr="00656C60">
        <w:rPr>
          <w:rFonts w:asciiTheme="minorHAnsi" w:hAnsiTheme="minorHAnsi"/>
        </w:rPr>
        <w:t>Kit Caníbal se define como una editorial independiente  centrada en la investigación y divulgación de debates contemporáneos mediante la experiencia estética-visual. Son un menú híbrido entre producción editorial, diseño y creación artística. Hacen diferentes platos en forma de libros de artista, fanzines, cuentos infantiles, objetos de diseño y arte sobre temas de actualidad que afectan nuestro día a día. Nuestra misión es ofrecer publicaciones que nos ayuden a comprender el mundo que les rodea y que funcionen a modo de herramientas para que el conocimiento sea más accesible y adaptado. Todas sus publicaciones parten de una investigación inicial y posteriormente son concebidas, diseñadas, escritas e ilustradas  por sus integrantes. Apuestan por la coedición como estrategia para crear publicaciones que fomenten el pensamiento crítico.</w:t>
      </w:r>
    </w:p>
    <w:p w:rsidR="000479C7" w:rsidRDefault="000479C7">
      <w:pPr>
        <w:jc w:val="both"/>
        <w:rPr>
          <w:rFonts w:asciiTheme="minorHAnsi" w:hAnsiTheme="minorHAnsi"/>
        </w:rPr>
      </w:pPr>
      <w:r w:rsidRPr="00656C60">
        <w:rPr>
          <w:rFonts w:asciiTheme="minorHAnsi" w:hAnsiTheme="minorHAnsi"/>
        </w:rPr>
        <w:t xml:space="preserve">Kit Caníbal desvelará todos los ingredientes para convertirse en una editorial independiente y cómo dar forma a la creación en colectivo y además, hincarán el diente a sus publicaciones de EXOTIC (donde exploran el concepto de </w:t>
      </w:r>
      <w:proofErr w:type="spellStart"/>
      <w:r w:rsidRPr="00656C60">
        <w:rPr>
          <w:rFonts w:asciiTheme="minorHAnsi" w:hAnsiTheme="minorHAnsi"/>
        </w:rPr>
        <w:t>exotizar</w:t>
      </w:r>
      <w:proofErr w:type="spellEnd"/>
      <w:r w:rsidRPr="00656C60">
        <w:rPr>
          <w:rFonts w:asciiTheme="minorHAnsi" w:hAnsiTheme="minorHAnsi"/>
        </w:rPr>
        <w:t xml:space="preserve"> y cómo se reactualizan sus lógicas) y ZOMBI (donde abordan la crisis climática y el impacto medioambiental).</w:t>
      </w:r>
    </w:p>
    <w:p w:rsidR="0000784E" w:rsidRPr="00656C60" w:rsidRDefault="0000784E">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17:00 </w:t>
      </w:r>
      <w:proofErr w:type="spellStart"/>
      <w:r w:rsidRPr="00656C60">
        <w:rPr>
          <w:rFonts w:asciiTheme="minorHAnsi" w:hAnsiTheme="minorHAnsi"/>
        </w:rPr>
        <w:t>hrs</w:t>
      </w:r>
      <w:proofErr w:type="spellEnd"/>
    </w:p>
    <w:p w:rsidR="00676622"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xml:space="preserve">: Fundación Sierra </w:t>
      </w:r>
      <w:proofErr w:type="spellStart"/>
      <w:r w:rsidRPr="00656C60">
        <w:rPr>
          <w:rFonts w:asciiTheme="minorHAnsi" w:hAnsiTheme="minorHAnsi"/>
        </w:rPr>
        <w:t>Pambley</w:t>
      </w:r>
      <w:proofErr w:type="spellEnd"/>
    </w:p>
    <w:p w:rsidR="00035081" w:rsidRDefault="00035081">
      <w:pPr>
        <w:jc w:val="both"/>
        <w:rPr>
          <w:rFonts w:asciiTheme="minorHAnsi" w:hAnsiTheme="minorHAnsi"/>
        </w:rPr>
      </w:pPr>
    </w:p>
    <w:p w:rsidR="00035081" w:rsidRDefault="00AB492E">
      <w:pPr>
        <w:jc w:val="both"/>
        <w:rPr>
          <w:rFonts w:asciiTheme="minorHAnsi" w:hAnsiTheme="minorHAnsi"/>
          <w:i/>
          <w:iCs/>
        </w:rPr>
      </w:pPr>
      <w:r>
        <w:rPr>
          <w:rFonts w:asciiTheme="minorHAnsi" w:hAnsiTheme="minorHAnsi"/>
          <w:i/>
          <w:iCs/>
        </w:rPr>
        <w:t>CASA DESASTRE. PRESENTACIÓN TALLER CON ROBERTA VAZQUEZ</w:t>
      </w:r>
    </w:p>
    <w:p w:rsidR="001A78AB" w:rsidRPr="001A78AB" w:rsidRDefault="001A78AB">
      <w:pPr>
        <w:jc w:val="both"/>
        <w:rPr>
          <w:rFonts w:asciiTheme="minorHAnsi" w:hAnsiTheme="minorHAnsi"/>
        </w:rPr>
      </w:pPr>
      <w:r>
        <w:rPr>
          <w:rFonts w:asciiTheme="minorHAnsi" w:hAnsiTheme="minorHAnsi"/>
        </w:rPr>
        <w:t>A través de ejercicios de dibujo</w:t>
      </w:r>
      <w:r w:rsidR="006D1CE4">
        <w:rPr>
          <w:rFonts w:asciiTheme="minorHAnsi" w:hAnsiTheme="minorHAnsi"/>
        </w:rPr>
        <w:t xml:space="preserve"> inspirados en el libro ‘Casa desastre’ de la editorial </w:t>
      </w:r>
      <w:proofErr w:type="spellStart"/>
      <w:r w:rsidR="006D1CE4">
        <w:rPr>
          <w:rFonts w:asciiTheme="minorHAnsi" w:hAnsiTheme="minorHAnsi"/>
        </w:rPr>
        <w:t>Blackie</w:t>
      </w:r>
      <w:proofErr w:type="spellEnd"/>
      <w:r w:rsidR="006D1CE4">
        <w:rPr>
          <w:rFonts w:asciiTheme="minorHAnsi" w:hAnsiTheme="minorHAnsi"/>
        </w:rPr>
        <w:t xml:space="preserve"> </w:t>
      </w:r>
      <w:proofErr w:type="spellStart"/>
      <w:r w:rsidR="006D1CE4">
        <w:rPr>
          <w:rFonts w:asciiTheme="minorHAnsi" w:hAnsiTheme="minorHAnsi"/>
        </w:rPr>
        <w:t>Books</w:t>
      </w:r>
      <w:proofErr w:type="spellEnd"/>
      <w:r w:rsidR="00321FB9">
        <w:rPr>
          <w:rFonts w:asciiTheme="minorHAnsi" w:hAnsiTheme="minorHAnsi"/>
        </w:rPr>
        <w:t>, aprenderemos a utilizar los recursos del comic.</w:t>
      </w:r>
    </w:p>
    <w:p w:rsidR="00AB492E" w:rsidRDefault="00AB492E">
      <w:pPr>
        <w:jc w:val="both"/>
        <w:rPr>
          <w:rFonts w:asciiTheme="minorHAnsi" w:hAnsiTheme="minorHAnsi"/>
        </w:rPr>
      </w:pPr>
    </w:p>
    <w:p w:rsidR="00AB492E" w:rsidRDefault="00AB492E">
      <w:pPr>
        <w:jc w:val="both"/>
        <w:rPr>
          <w:rFonts w:asciiTheme="minorHAnsi" w:hAnsiTheme="minorHAnsi"/>
        </w:rPr>
      </w:pPr>
      <w:r>
        <w:rPr>
          <w:rFonts w:asciiTheme="minorHAnsi" w:hAnsiTheme="minorHAnsi"/>
          <w:u w:val="single"/>
        </w:rPr>
        <w:t>F</w:t>
      </w:r>
      <w:r w:rsidR="0042556D">
        <w:rPr>
          <w:rFonts w:asciiTheme="minorHAnsi" w:hAnsiTheme="minorHAnsi"/>
          <w:u w:val="single"/>
        </w:rPr>
        <w:t>echa</w:t>
      </w:r>
      <w:r w:rsidR="0042556D">
        <w:rPr>
          <w:rFonts w:asciiTheme="minorHAnsi" w:hAnsiTheme="minorHAnsi"/>
        </w:rPr>
        <w:t>: sábado, 4 de mayo</w:t>
      </w:r>
    </w:p>
    <w:p w:rsidR="0042556D" w:rsidRDefault="0042556D">
      <w:pPr>
        <w:jc w:val="both"/>
        <w:rPr>
          <w:rFonts w:asciiTheme="minorHAnsi" w:hAnsiTheme="minorHAnsi"/>
        </w:rPr>
      </w:pPr>
      <w:r>
        <w:rPr>
          <w:rFonts w:asciiTheme="minorHAnsi" w:hAnsiTheme="minorHAnsi"/>
          <w:u w:val="single"/>
        </w:rPr>
        <w:t>Hora</w:t>
      </w:r>
      <w:r>
        <w:rPr>
          <w:rFonts w:asciiTheme="minorHAnsi" w:hAnsiTheme="minorHAnsi"/>
        </w:rPr>
        <w:t>: 17:00</w:t>
      </w:r>
      <w:r w:rsidR="00DB2D39">
        <w:rPr>
          <w:rFonts w:asciiTheme="minorHAnsi" w:hAnsiTheme="minorHAnsi"/>
        </w:rPr>
        <w:t xml:space="preserve"> </w:t>
      </w:r>
      <w:proofErr w:type="spellStart"/>
      <w:r w:rsidR="00DB2D39">
        <w:rPr>
          <w:rFonts w:asciiTheme="minorHAnsi" w:hAnsiTheme="minorHAnsi"/>
        </w:rPr>
        <w:t>hrs</w:t>
      </w:r>
      <w:proofErr w:type="spellEnd"/>
      <w:r w:rsidR="00133AB3">
        <w:rPr>
          <w:rFonts w:asciiTheme="minorHAnsi" w:hAnsiTheme="minorHAnsi"/>
        </w:rPr>
        <w:t xml:space="preserve"> taller. 18:00 </w:t>
      </w:r>
      <w:proofErr w:type="spellStart"/>
      <w:r w:rsidR="00133AB3">
        <w:rPr>
          <w:rFonts w:asciiTheme="minorHAnsi" w:hAnsiTheme="minorHAnsi"/>
        </w:rPr>
        <w:t>hrs</w:t>
      </w:r>
      <w:proofErr w:type="spellEnd"/>
      <w:r w:rsidR="00133AB3">
        <w:rPr>
          <w:rFonts w:asciiTheme="minorHAnsi" w:hAnsiTheme="minorHAnsi"/>
        </w:rPr>
        <w:t xml:space="preserve"> presentación del cómic </w:t>
      </w:r>
      <w:r w:rsidR="00457030">
        <w:rPr>
          <w:rFonts w:asciiTheme="minorHAnsi" w:hAnsiTheme="minorHAnsi"/>
        </w:rPr>
        <w:t>‘</w:t>
      </w:r>
      <w:r w:rsidR="005906A8">
        <w:rPr>
          <w:rFonts w:asciiTheme="minorHAnsi" w:hAnsiTheme="minorHAnsi"/>
        </w:rPr>
        <w:t>Casa desastre</w:t>
      </w:r>
      <w:r w:rsidR="00457030">
        <w:rPr>
          <w:rFonts w:asciiTheme="minorHAnsi" w:hAnsiTheme="minorHAnsi"/>
        </w:rPr>
        <w:t>’.</w:t>
      </w:r>
    </w:p>
    <w:p w:rsidR="00A00E7B" w:rsidRDefault="00A00E7B">
      <w:pPr>
        <w:jc w:val="both"/>
        <w:rPr>
          <w:rFonts w:asciiTheme="minorHAnsi" w:hAnsiTheme="minorHAnsi"/>
        </w:rPr>
      </w:pPr>
      <w:r>
        <w:rPr>
          <w:rFonts w:asciiTheme="minorHAnsi" w:hAnsiTheme="minorHAnsi"/>
          <w:u w:val="single"/>
        </w:rPr>
        <w:t>L</w:t>
      </w:r>
      <w:r w:rsidR="008F725C">
        <w:rPr>
          <w:rFonts w:asciiTheme="minorHAnsi" w:hAnsiTheme="minorHAnsi"/>
          <w:u w:val="single"/>
        </w:rPr>
        <w:t>ugar</w:t>
      </w:r>
      <w:r w:rsidR="008F725C">
        <w:rPr>
          <w:rFonts w:asciiTheme="minorHAnsi" w:hAnsiTheme="minorHAnsi"/>
        </w:rPr>
        <w:t xml:space="preserve">: Fundación Sierra </w:t>
      </w:r>
      <w:proofErr w:type="spellStart"/>
      <w:r w:rsidR="008F725C">
        <w:rPr>
          <w:rFonts w:asciiTheme="minorHAnsi" w:hAnsiTheme="minorHAnsi"/>
        </w:rPr>
        <w:t>Pambley</w:t>
      </w:r>
      <w:proofErr w:type="spellEnd"/>
    </w:p>
    <w:p w:rsidR="007B0471" w:rsidRDefault="007B0471">
      <w:pPr>
        <w:jc w:val="both"/>
        <w:rPr>
          <w:rFonts w:asciiTheme="minorHAnsi" w:hAnsiTheme="minorHAnsi"/>
        </w:rPr>
      </w:pPr>
    </w:p>
    <w:p w:rsidR="008F725C" w:rsidRDefault="007B0471">
      <w:pPr>
        <w:jc w:val="both"/>
        <w:rPr>
          <w:rFonts w:asciiTheme="minorHAnsi" w:hAnsiTheme="minorHAnsi"/>
        </w:rPr>
      </w:pPr>
      <w:r>
        <w:rPr>
          <w:rFonts w:asciiTheme="minorHAnsi" w:hAnsiTheme="minorHAnsi"/>
        </w:rPr>
        <w:t>Taller dirigido a peques a partir de 6 años.</w:t>
      </w:r>
    </w:p>
    <w:p w:rsidR="00773082" w:rsidRDefault="00773082">
      <w:pPr>
        <w:jc w:val="both"/>
        <w:rPr>
          <w:rFonts w:asciiTheme="minorHAnsi" w:hAnsiTheme="minorHAnsi"/>
        </w:rPr>
      </w:pPr>
    </w:p>
    <w:p w:rsidR="008F725C" w:rsidRPr="008F725C" w:rsidRDefault="00002F95">
      <w:pPr>
        <w:jc w:val="both"/>
        <w:rPr>
          <w:rFonts w:asciiTheme="minorHAnsi" w:hAnsiTheme="minorHAnsi"/>
        </w:rPr>
      </w:pPr>
      <w:r>
        <w:rPr>
          <w:rFonts w:asciiTheme="minorHAnsi" w:hAnsiTheme="minorHAnsi"/>
        </w:rPr>
        <w:t xml:space="preserve">(Aforo limitado a 15 </w:t>
      </w:r>
      <w:r w:rsidR="00BC4E09">
        <w:rPr>
          <w:rFonts w:asciiTheme="minorHAnsi" w:hAnsiTheme="minorHAnsi"/>
        </w:rPr>
        <w:t>participante</w:t>
      </w:r>
      <w:r>
        <w:rPr>
          <w:rFonts w:asciiTheme="minorHAnsi" w:hAnsiTheme="minorHAnsi"/>
        </w:rPr>
        <w:t>s p</w:t>
      </w:r>
      <w:r w:rsidR="002172D6">
        <w:rPr>
          <w:rFonts w:asciiTheme="minorHAnsi" w:hAnsiTheme="minorHAnsi"/>
        </w:rPr>
        <w:t xml:space="preserve">revia inscripción en </w:t>
      </w:r>
      <w:hyperlink r:id="rId27" w:history="1">
        <w:r w:rsidR="007B0471" w:rsidRPr="00215767">
          <w:rPr>
            <w:rStyle w:val="Hipervnculo"/>
            <w:rFonts w:asciiTheme="minorHAnsi" w:hAnsiTheme="minorHAnsi"/>
          </w:rPr>
          <w:t>fee.feria.editores@gmail.com</w:t>
        </w:r>
      </w:hyperlink>
      <w:r w:rsidR="007B0471">
        <w:rPr>
          <w:rFonts w:asciiTheme="minorHAnsi" w:hAnsiTheme="minorHAnsi"/>
        </w:rPr>
        <w:t xml:space="preserve">) </w:t>
      </w:r>
    </w:p>
    <w:p w:rsidR="00E97C4B" w:rsidRDefault="00E97C4B">
      <w:pPr>
        <w:jc w:val="both"/>
        <w:rPr>
          <w:rFonts w:asciiTheme="minorHAnsi" w:hAnsiTheme="minorHAnsi"/>
          <w:i/>
          <w:iCs/>
        </w:rPr>
      </w:pPr>
    </w:p>
    <w:p w:rsidR="000479C7" w:rsidRPr="00676622" w:rsidRDefault="000479C7">
      <w:pPr>
        <w:jc w:val="both"/>
        <w:rPr>
          <w:rFonts w:asciiTheme="minorHAnsi" w:hAnsiTheme="minorHAnsi"/>
        </w:rPr>
      </w:pPr>
      <w:r w:rsidRPr="00656C60">
        <w:rPr>
          <w:rFonts w:asciiTheme="minorHAnsi" w:hAnsiTheme="minorHAnsi"/>
          <w:i/>
          <w:iCs/>
        </w:rPr>
        <w:t>CARACOL</w:t>
      </w:r>
    </w:p>
    <w:p w:rsidR="000479C7" w:rsidRPr="00656C60" w:rsidRDefault="000479C7">
      <w:pPr>
        <w:jc w:val="both"/>
        <w:rPr>
          <w:rFonts w:asciiTheme="minorHAnsi" w:hAnsiTheme="minorHAnsi"/>
        </w:rPr>
      </w:pPr>
      <w:r w:rsidRPr="00656C60">
        <w:rPr>
          <w:rFonts w:asciiTheme="minorHAnsi" w:hAnsiTheme="minorHAnsi"/>
        </w:rPr>
        <w:t xml:space="preserve">Caracol es una búsqueda en la que el cuerpo y la voz se convierten en receptáculos de sonidos y gestos que dan cuenta de las apariciones de otros seres, fantasmales, animales y monstruosos que también nos habitan. Es un modo de explorar una identidad rota y abierta, que se abreva en lo extraño, lo perverso y lo tierno para ofrecer otro modo, descodificado, de acercarse al mundo. </w:t>
      </w:r>
    </w:p>
    <w:p w:rsidR="000479C7" w:rsidRPr="00656C60" w:rsidRDefault="000479C7">
      <w:pPr>
        <w:jc w:val="both"/>
        <w:rPr>
          <w:rFonts w:asciiTheme="minorHAnsi" w:hAnsiTheme="minorHAnsi"/>
          <w:u w:val="single"/>
        </w:rPr>
      </w:pPr>
      <w:r w:rsidRPr="00656C60">
        <w:rPr>
          <w:rFonts w:asciiTheme="minorHAnsi" w:hAnsiTheme="minorHAnsi"/>
        </w:rPr>
        <w:t xml:space="preserve">Lola Nieto  ha participado en diversos festivales de poesía experimental como el </w:t>
      </w:r>
      <w:proofErr w:type="spellStart"/>
      <w:r w:rsidRPr="00656C60">
        <w:rPr>
          <w:rFonts w:asciiTheme="minorHAnsi" w:hAnsiTheme="minorHAnsi"/>
        </w:rPr>
        <w:t>European</w:t>
      </w:r>
      <w:proofErr w:type="spellEnd"/>
      <w:r w:rsidRPr="00656C60">
        <w:rPr>
          <w:rFonts w:asciiTheme="minorHAnsi" w:hAnsiTheme="minorHAnsi"/>
        </w:rPr>
        <w:t xml:space="preserve"> </w:t>
      </w:r>
      <w:proofErr w:type="spellStart"/>
      <w:r w:rsidRPr="00656C60">
        <w:rPr>
          <w:rFonts w:asciiTheme="minorHAnsi" w:hAnsiTheme="minorHAnsi"/>
        </w:rPr>
        <w:t>Poetry</w:t>
      </w:r>
      <w:proofErr w:type="spellEnd"/>
      <w:r w:rsidRPr="00656C60">
        <w:rPr>
          <w:rFonts w:asciiTheme="minorHAnsi" w:hAnsiTheme="minorHAnsi"/>
        </w:rPr>
        <w:t xml:space="preserve"> Festival en Londres, el International </w:t>
      </w:r>
      <w:proofErr w:type="spellStart"/>
      <w:r w:rsidRPr="00656C60">
        <w:rPr>
          <w:rFonts w:asciiTheme="minorHAnsi" w:hAnsiTheme="minorHAnsi"/>
        </w:rPr>
        <w:t>Interdisciplinary</w:t>
      </w:r>
      <w:proofErr w:type="spellEnd"/>
      <w:r w:rsidRPr="00656C60">
        <w:rPr>
          <w:rFonts w:asciiTheme="minorHAnsi" w:hAnsiTheme="minorHAnsi"/>
        </w:rPr>
        <w:t xml:space="preserve"> </w:t>
      </w:r>
      <w:proofErr w:type="spellStart"/>
      <w:r w:rsidRPr="00656C60">
        <w:rPr>
          <w:rFonts w:asciiTheme="minorHAnsi" w:hAnsiTheme="minorHAnsi"/>
        </w:rPr>
        <w:t>Literature</w:t>
      </w:r>
      <w:proofErr w:type="spellEnd"/>
      <w:r w:rsidRPr="00656C60">
        <w:rPr>
          <w:rFonts w:asciiTheme="minorHAnsi" w:hAnsiTheme="minorHAnsi"/>
        </w:rPr>
        <w:t xml:space="preserve"> Festival SARDAM en Chipre, la Bienal Europea de Poesía en </w:t>
      </w:r>
      <w:proofErr w:type="spellStart"/>
      <w:r w:rsidRPr="00656C60">
        <w:rPr>
          <w:rFonts w:asciiTheme="minorHAnsi" w:hAnsiTheme="minorHAnsi"/>
        </w:rPr>
        <w:t>Brasov</w:t>
      </w:r>
      <w:proofErr w:type="spellEnd"/>
      <w:r w:rsidRPr="00656C60">
        <w:rPr>
          <w:rFonts w:asciiTheme="minorHAnsi" w:hAnsiTheme="minorHAnsi"/>
        </w:rPr>
        <w:t xml:space="preserve"> o el Festival Internacional de Poesía de Barcelona, además de actuar en espacios como el </w:t>
      </w:r>
      <w:proofErr w:type="spellStart"/>
      <w:r w:rsidRPr="00656C60">
        <w:rPr>
          <w:rFonts w:asciiTheme="minorHAnsi" w:hAnsiTheme="minorHAnsi"/>
        </w:rPr>
        <w:t>Bowery</w:t>
      </w:r>
      <w:proofErr w:type="spellEnd"/>
      <w:r w:rsidRPr="00656C60">
        <w:rPr>
          <w:rFonts w:asciiTheme="minorHAnsi" w:hAnsiTheme="minorHAnsi"/>
        </w:rPr>
        <w:t xml:space="preserve"> </w:t>
      </w:r>
      <w:proofErr w:type="spellStart"/>
      <w:r w:rsidRPr="00656C60">
        <w:rPr>
          <w:rFonts w:asciiTheme="minorHAnsi" w:hAnsiTheme="minorHAnsi"/>
        </w:rPr>
        <w:t>Poetry</w:t>
      </w:r>
      <w:proofErr w:type="spellEnd"/>
      <w:r w:rsidRPr="00656C60">
        <w:rPr>
          <w:rFonts w:asciiTheme="minorHAnsi" w:hAnsiTheme="minorHAnsi"/>
        </w:rPr>
        <w:t xml:space="preserve"> Club en Nueva York.</w:t>
      </w: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Default="000479C7">
      <w:pPr>
        <w:jc w:val="both"/>
        <w:rPr>
          <w:rFonts w:asciiTheme="minorHAnsi" w:hAnsiTheme="minorHAnsi"/>
        </w:rPr>
      </w:pPr>
      <w:r w:rsidRPr="00656C60">
        <w:rPr>
          <w:rFonts w:asciiTheme="minorHAnsi" w:hAnsiTheme="minorHAnsi"/>
          <w:u w:val="single"/>
        </w:rPr>
        <w:t>Hora</w:t>
      </w:r>
      <w:r w:rsidRPr="00656C60">
        <w:rPr>
          <w:rFonts w:asciiTheme="minorHAnsi" w:hAnsiTheme="minorHAnsi"/>
        </w:rPr>
        <w:t xml:space="preserve">: 18:00 </w:t>
      </w:r>
      <w:proofErr w:type="spellStart"/>
      <w:r w:rsidRPr="00656C60">
        <w:rPr>
          <w:rFonts w:asciiTheme="minorHAnsi" w:hAnsiTheme="minorHAnsi"/>
        </w:rPr>
        <w:t>hrs</w:t>
      </w:r>
      <w:proofErr w:type="spellEnd"/>
    </w:p>
    <w:p w:rsidR="00366680" w:rsidRDefault="00366680">
      <w:pPr>
        <w:jc w:val="both"/>
        <w:rPr>
          <w:rFonts w:asciiTheme="minorHAnsi" w:hAnsiTheme="minorHAnsi"/>
        </w:rPr>
      </w:pPr>
      <w:r w:rsidRPr="00366680">
        <w:rPr>
          <w:rFonts w:asciiTheme="minorHAnsi" w:hAnsiTheme="minorHAnsi"/>
          <w:u w:val="single"/>
        </w:rPr>
        <w:t>Lugar</w:t>
      </w:r>
      <w:r>
        <w:rPr>
          <w:rFonts w:asciiTheme="minorHAnsi" w:hAnsiTheme="minorHAnsi"/>
        </w:rPr>
        <w:t xml:space="preserve">: Exteriores de la Fundación de Sierra </w:t>
      </w:r>
      <w:proofErr w:type="spellStart"/>
      <w:r>
        <w:rPr>
          <w:rFonts w:asciiTheme="minorHAnsi" w:hAnsiTheme="minorHAnsi"/>
        </w:rPr>
        <w:t>Pambley</w:t>
      </w:r>
      <w:proofErr w:type="spellEnd"/>
      <w:r>
        <w:rPr>
          <w:rFonts w:asciiTheme="minorHAnsi" w:hAnsiTheme="minorHAnsi"/>
        </w:rPr>
        <w:t>.</w:t>
      </w:r>
    </w:p>
    <w:p w:rsidR="005F4051" w:rsidRDefault="005F4051">
      <w:pPr>
        <w:jc w:val="both"/>
        <w:rPr>
          <w:rFonts w:asciiTheme="minorHAnsi" w:hAnsiTheme="minorHAnsi"/>
        </w:rPr>
      </w:pPr>
    </w:p>
    <w:p w:rsidR="00F413C9" w:rsidRDefault="00F413C9">
      <w:pPr>
        <w:jc w:val="both"/>
        <w:rPr>
          <w:rFonts w:asciiTheme="minorHAnsi" w:hAnsiTheme="minorHAnsi"/>
        </w:rPr>
      </w:pPr>
      <w:r>
        <w:rPr>
          <w:rFonts w:asciiTheme="minorHAnsi" w:hAnsiTheme="minorHAnsi"/>
          <w:noProof/>
          <w:lang w:eastAsia="es-ES" w:bidi="ar-SA"/>
        </w:rPr>
        <w:drawing>
          <wp:anchor distT="0" distB="0" distL="114300" distR="114300" simplePos="0" relativeHeight="251673600" behindDoc="0" locked="0" layoutInCell="1" allowOverlap="1">
            <wp:simplePos x="0" y="0"/>
            <wp:positionH relativeFrom="column">
              <wp:posOffset>-145415</wp:posOffset>
            </wp:positionH>
            <wp:positionV relativeFrom="paragraph">
              <wp:posOffset>325755</wp:posOffset>
            </wp:positionV>
            <wp:extent cx="4334510" cy="4334510"/>
            <wp:effectExtent l="0" t="0" r="8890" b="88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4334510" cy="4334510"/>
                    </a:xfrm>
                    <a:prstGeom prst="rect">
                      <a:avLst/>
                    </a:prstGeom>
                  </pic:spPr>
                </pic:pic>
              </a:graphicData>
            </a:graphic>
            <wp14:sizeRelH relativeFrom="margin">
              <wp14:pctWidth>0</wp14:pctWidth>
            </wp14:sizeRelH>
            <wp14:sizeRelV relativeFrom="margin">
              <wp14:pctHeight>0</wp14:pctHeight>
            </wp14:sizeRelV>
          </wp:anchor>
        </w:drawing>
      </w:r>
    </w:p>
    <w:p w:rsidR="00581250" w:rsidRDefault="00680F81">
      <w:pPr>
        <w:jc w:val="both"/>
        <w:rPr>
          <w:rFonts w:asciiTheme="minorHAnsi" w:hAnsiTheme="minorHAnsi"/>
        </w:rPr>
      </w:pPr>
      <w:r>
        <w:rPr>
          <w:rFonts w:asciiTheme="minorHAnsi" w:hAnsiTheme="minorHAnsi"/>
        </w:rPr>
        <w:t>Lola Nieto</w:t>
      </w:r>
      <w:r w:rsidR="00943DF4">
        <w:rPr>
          <w:rFonts w:asciiTheme="minorHAnsi" w:hAnsiTheme="minorHAnsi"/>
        </w:rPr>
        <w:t xml:space="preserve"> “</w:t>
      </w:r>
      <w:proofErr w:type="spellStart"/>
      <w:r w:rsidR="00943DF4">
        <w:rPr>
          <w:rFonts w:asciiTheme="minorHAnsi" w:hAnsiTheme="minorHAnsi"/>
        </w:rPr>
        <w:t>Caracol”|Andrew</w:t>
      </w:r>
      <w:proofErr w:type="spellEnd"/>
      <w:r w:rsidR="00943DF4">
        <w:rPr>
          <w:rFonts w:asciiTheme="minorHAnsi" w:hAnsiTheme="minorHAnsi"/>
        </w:rPr>
        <w:t xml:space="preserve"> Gallego</w:t>
      </w:r>
    </w:p>
    <w:p w:rsidR="00581250" w:rsidRDefault="00581250">
      <w:pPr>
        <w:jc w:val="both"/>
        <w:rPr>
          <w:rFonts w:asciiTheme="minorHAnsi" w:hAnsiTheme="minorHAnsi"/>
        </w:rPr>
      </w:pPr>
    </w:p>
    <w:p w:rsidR="00581250" w:rsidRPr="00581250" w:rsidRDefault="00581250">
      <w:pPr>
        <w:jc w:val="both"/>
        <w:rPr>
          <w:rFonts w:asciiTheme="minorHAnsi" w:hAnsiTheme="minorHAnsi"/>
          <w:u w:val="single"/>
        </w:rPr>
      </w:pPr>
    </w:p>
    <w:p w:rsidR="00D07401" w:rsidRDefault="00D07401">
      <w:pPr>
        <w:jc w:val="both"/>
        <w:rPr>
          <w:rFonts w:asciiTheme="minorHAnsi" w:hAnsiTheme="minorHAnsi"/>
          <w:i/>
          <w:iCs/>
        </w:rPr>
      </w:pPr>
    </w:p>
    <w:p w:rsidR="00D07401" w:rsidRDefault="00D07401">
      <w:pPr>
        <w:jc w:val="both"/>
        <w:rPr>
          <w:rFonts w:asciiTheme="minorHAnsi" w:hAnsiTheme="minorHAnsi"/>
          <w:i/>
          <w:iCs/>
        </w:rPr>
      </w:pPr>
    </w:p>
    <w:p w:rsidR="00D07401" w:rsidRDefault="00D07401">
      <w:pPr>
        <w:jc w:val="both"/>
        <w:rPr>
          <w:rFonts w:asciiTheme="minorHAnsi" w:hAnsiTheme="minorHAnsi"/>
          <w:i/>
          <w:iCs/>
        </w:rPr>
      </w:pPr>
    </w:p>
    <w:p w:rsidR="00D07401" w:rsidRDefault="00D07401">
      <w:pPr>
        <w:jc w:val="both"/>
        <w:rPr>
          <w:rFonts w:asciiTheme="minorHAnsi" w:hAnsiTheme="minorHAnsi"/>
          <w:i/>
          <w:iCs/>
        </w:rPr>
      </w:pPr>
    </w:p>
    <w:p w:rsidR="00307DAF" w:rsidRDefault="00307DAF">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 xml:space="preserve">CONECTAR EN REDES SOCIALES A TRAVÉS DE LOS LIBROS </w:t>
      </w:r>
    </w:p>
    <w:p w:rsidR="000479C7" w:rsidRPr="00656C60" w:rsidRDefault="000479C7">
      <w:pPr>
        <w:jc w:val="both"/>
        <w:rPr>
          <w:rFonts w:asciiTheme="minorHAnsi" w:hAnsiTheme="minorHAnsi"/>
        </w:rPr>
      </w:pPr>
      <w:r w:rsidRPr="00656C60">
        <w:rPr>
          <w:rFonts w:asciiTheme="minorHAnsi" w:hAnsiTheme="minorHAnsi"/>
        </w:rPr>
        <w:t xml:space="preserve">Comunicadora especializada en </w:t>
      </w:r>
      <w:proofErr w:type="spellStart"/>
      <w:r w:rsidRPr="00656C60">
        <w:rPr>
          <w:rFonts w:asciiTheme="minorHAnsi" w:hAnsiTheme="minorHAnsi"/>
        </w:rPr>
        <w:t>branding</w:t>
      </w:r>
      <w:proofErr w:type="spellEnd"/>
      <w:r w:rsidRPr="00656C60">
        <w:rPr>
          <w:rFonts w:asciiTheme="minorHAnsi" w:hAnsiTheme="minorHAnsi"/>
        </w:rPr>
        <w:t>, Marta Factor es además lectora voraz que, desde 2021, aprovecha Instagram para hablar de sus lecturas, aprender y compartir lo aprendido sobre los procesos de escritura y crear conexiones entre personas que sienten la misma pasión. Una magia que ya comparte con más de 7000 personas cada día.</w:t>
      </w:r>
    </w:p>
    <w:p w:rsidR="000479C7" w:rsidRPr="00656C60" w:rsidRDefault="000479C7">
      <w:pPr>
        <w:jc w:val="both"/>
        <w:rPr>
          <w:rFonts w:asciiTheme="minorHAnsi" w:hAnsiTheme="minorHAnsi"/>
        </w:rPr>
      </w:pPr>
      <w:r w:rsidRPr="00656C60">
        <w:rPr>
          <w:rFonts w:asciiTheme="minorHAnsi" w:hAnsiTheme="minorHAnsi"/>
        </w:rPr>
        <w:t xml:space="preserve">Marta lee mucho desde muy pequeña. Una pasión que </w:t>
      </w:r>
      <w:proofErr w:type="gramStart"/>
      <w:r w:rsidRPr="00656C60">
        <w:rPr>
          <w:rFonts w:asciiTheme="minorHAnsi" w:hAnsiTheme="minorHAnsi"/>
        </w:rPr>
        <w:t>pensó ,</w:t>
      </w:r>
      <w:proofErr w:type="gramEnd"/>
      <w:r w:rsidRPr="00656C60">
        <w:rPr>
          <w:rFonts w:asciiTheme="minorHAnsi" w:hAnsiTheme="minorHAnsi"/>
        </w:rPr>
        <w:t xml:space="preserve"> durante demasiado tiempo, que debía ser un acto de soledad. Gracias a las redes sociales pudo entender que leer también es un acto de conectar con los otros, de encontrarse en el camino a personas que sienten la misma pasión que tú por las palabras y por las historias. Aunque sus subrayados sean diferentes o aunque subrayen lo mismo en la página y su lectura sea diametralmente distinta a la que tú has hecho, la magia sucede. </w:t>
      </w:r>
    </w:p>
    <w:p w:rsidR="000479C7" w:rsidRDefault="000479C7">
      <w:pPr>
        <w:jc w:val="both"/>
        <w:rPr>
          <w:rFonts w:asciiTheme="minorHAnsi" w:hAnsiTheme="minorHAnsi"/>
        </w:rPr>
      </w:pPr>
      <w:r w:rsidRPr="00656C60">
        <w:rPr>
          <w:rFonts w:asciiTheme="minorHAnsi" w:hAnsiTheme="minorHAnsi"/>
        </w:rPr>
        <w:t xml:space="preserve">La charla/taller está orientada principalmente a jóvenes. </w:t>
      </w:r>
    </w:p>
    <w:p w:rsidR="005B0899" w:rsidRPr="00656C60" w:rsidRDefault="005B0899">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18:30 </w:t>
      </w:r>
      <w:proofErr w:type="spellStart"/>
      <w:r w:rsidRPr="00656C60">
        <w:rPr>
          <w:rFonts w:asciiTheme="minorHAnsi"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hAnsiTheme="minorHAnsi"/>
          <w:u w:val="single"/>
        </w:rPr>
        <w:t>Lugar</w:t>
      </w:r>
      <w:r w:rsidRPr="00656C60">
        <w:rPr>
          <w:rFonts w:asciiTheme="minorHAnsi" w:hAnsiTheme="minorHAnsi"/>
        </w:rPr>
        <w:t xml:space="preserve">: Biblioteca </w:t>
      </w:r>
      <w:proofErr w:type="spellStart"/>
      <w:r w:rsidRPr="00656C60">
        <w:rPr>
          <w:rFonts w:asciiTheme="minorHAnsi" w:hAnsiTheme="minorHAnsi"/>
        </w:rPr>
        <w:t>Azcárate</w:t>
      </w:r>
      <w:proofErr w:type="spellEnd"/>
    </w:p>
    <w:p w:rsidR="000479C7" w:rsidRPr="00656C60" w:rsidRDefault="000479C7">
      <w:pPr>
        <w:jc w:val="both"/>
        <w:rPr>
          <w:rFonts w:asciiTheme="minorHAnsi" w:hAnsiTheme="minorHAnsi"/>
        </w:rPr>
      </w:pPr>
      <w:r w:rsidRPr="00656C60">
        <w:rPr>
          <w:rFonts w:asciiTheme="minorHAnsi" w:eastAsia="Times New Roman" w:hAnsiTheme="minorHAnsi"/>
        </w:rPr>
        <w:t xml:space="preserve">Calle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2</w:t>
      </w:r>
    </w:p>
    <w:p w:rsidR="000479C7" w:rsidRDefault="000479C7">
      <w:pPr>
        <w:jc w:val="both"/>
        <w:rPr>
          <w:rFonts w:asciiTheme="minorHAnsi" w:hAnsiTheme="minorHAnsi"/>
        </w:rPr>
      </w:pPr>
    </w:p>
    <w:p w:rsidR="006D56C0" w:rsidRPr="00501656" w:rsidRDefault="006D56C0">
      <w:pPr>
        <w:jc w:val="both"/>
        <w:rPr>
          <w:rFonts w:asciiTheme="minorHAnsi" w:hAnsiTheme="minorHAnsi"/>
        </w:rPr>
      </w:pPr>
    </w:p>
    <w:p w:rsidR="00676622" w:rsidRDefault="00676622">
      <w:pPr>
        <w:jc w:val="both"/>
        <w:rPr>
          <w:rFonts w:asciiTheme="minorHAnsi" w:hAnsiTheme="minorHAnsi"/>
          <w:i/>
          <w:iCs/>
        </w:rPr>
      </w:pPr>
    </w:p>
    <w:p w:rsidR="00676622" w:rsidRPr="00C54718" w:rsidRDefault="00C54718">
      <w:pPr>
        <w:jc w:val="both"/>
        <w:rPr>
          <w:rFonts w:asciiTheme="minorHAnsi" w:hAnsiTheme="minorHAnsi"/>
        </w:rPr>
      </w:pPr>
      <w:r>
        <w:rPr>
          <w:rFonts w:asciiTheme="minorHAnsi" w:hAnsiTheme="minorHAnsi"/>
        </w:rPr>
        <w:t xml:space="preserve">                       </w:t>
      </w:r>
      <w:r>
        <w:rPr>
          <w:rFonts w:asciiTheme="minorHAnsi" w:hAnsiTheme="minorHAnsi"/>
          <w:noProof/>
          <w:lang w:eastAsia="es-ES" w:bidi="ar-SA"/>
        </w:rPr>
        <w:drawing>
          <wp:anchor distT="0" distB="0" distL="114300" distR="114300" simplePos="0" relativeHeight="251672576" behindDoc="0" locked="0" layoutInCell="1" allowOverlap="1">
            <wp:simplePos x="0" y="0"/>
            <wp:positionH relativeFrom="column">
              <wp:posOffset>790575</wp:posOffset>
            </wp:positionH>
            <wp:positionV relativeFrom="paragraph">
              <wp:posOffset>50800</wp:posOffset>
            </wp:positionV>
            <wp:extent cx="3343275" cy="4669155"/>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3275" cy="46691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w:t>
      </w:r>
      <w:proofErr w:type="spellStart"/>
      <w:r>
        <w:rPr>
          <w:rFonts w:asciiTheme="minorHAnsi" w:hAnsiTheme="minorHAnsi"/>
        </w:rPr>
        <w:t>martafactor</w:t>
      </w:r>
      <w:proofErr w:type="spellEnd"/>
    </w:p>
    <w:p w:rsidR="00D07401" w:rsidRDefault="00D07401">
      <w:pPr>
        <w:jc w:val="both"/>
        <w:rPr>
          <w:rFonts w:asciiTheme="minorHAnsi" w:hAnsiTheme="minorHAnsi"/>
          <w:i/>
          <w:iCs/>
        </w:rPr>
      </w:pPr>
    </w:p>
    <w:p w:rsidR="000479C7" w:rsidRPr="00656C60" w:rsidRDefault="000479C7">
      <w:pPr>
        <w:jc w:val="both"/>
        <w:rPr>
          <w:rFonts w:asciiTheme="minorHAnsi" w:hAnsiTheme="minorHAnsi"/>
        </w:rPr>
      </w:pPr>
      <w:r w:rsidRPr="00656C60">
        <w:rPr>
          <w:rFonts w:asciiTheme="minorHAnsi" w:hAnsiTheme="minorHAnsi"/>
          <w:i/>
          <w:iCs/>
        </w:rPr>
        <w:t>LOVE ME PLEASE</w:t>
      </w:r>
    </w:p>
    <w:p w:rsidR="000479C7" w:rsidRPr="00656C60" w:rsidRDefault="000479C7">
      <w:pPr>
        <w:jc w:val="both"/>
        <w:rPr>
          <w:rFonts w:asciiTheme="minorHAnsi" w:hAnsiTheme="minorHAnsi"/>
        </w:rPr>
      </w:pPr>
      <w:r w:rsidRPr="00656C60">
        <w:rPr>
          <w:rFonts w:asciiTheme="minorHAnsi" w:hAnsiTheme="minorHAnsi"/>
        </w:rPr>
        <w:t>Presentación del cómic ‘</w:t>
      </w:r>
      <w:proofErr w:type="spellStart"/>
      <w:r w:rsidRPr="00656C60">
        <w:rPr>
          <w:rFonts w:asciiTheme="minorHAnsi" w:hAnsiTheme="minorHAnsi"/>
        </w:rPr>
        <w:t>Love</w:t>
      </w:r>
      <w:proofErr w:type="spellEnd"/>
      <w:r w:rsidRPr="00656C60">
        <w:rPr>
          <w:rFonts w:asciiTheme="minorHAnsi" w:hAnsiTheme="minorHAnsi"/>
        </w:rPr>
        <w:t xml:space="preserve"> me </w:t>
      </w:r>
      <w:proofErr w:type="spellStart"/>
      <w:r w:rsidRPr="00656C60">
        <w:rPr>
          <w:rFonts w:asciiTheme="minorHAnsi" w:hAnsiTheme="minorHAnsi"/>
        </w:rPr>
        <w:t>please</w:t>
      </w:r>
      <w:proofErr w:type="spellEnd"/>
      <w:r w:rsidRPr="00656C60">
        <w:rPr>
          <w:rFonts w:asciiTheme="minorHAnsi" w:hAnsiTheme="minorHAnsi"/>
        </w:rPr>
        <w:t xml:space="preserve">’. </w:t>
      </w:r>
      <w:proofErr w:type="spellStart"/>
      <w:r w:rsidRPr="00656C60">
        <w:rPr>
          <w:rFonts w:asciiTheme="minorHAnsi" w:hAnsiTheme="minorHAnsi"/>
        </w:rPr>
        <w:t>Janis</w:t>
      </w:r>
      <w:proofErr w:type="spellEnd"/>
      <w:r w:rsidRPr="00656C60">
        <w:rPr>
          <w:rFonts w:asciiTheme="minorHAnsi" w:hAnsiTheme="minorHAnsi"/>
        </w:rPr>
        <w:t xml:space="preserve"> </w:t>
      </w:r>
      <w:proofErr w:type="spellStart"/>
      <w:r w:rsidRPr="00656C60">
        <w:rPr>
          <w:rFonts w:asciiTheme="minorHAnsi" w:hAnsiTheme="minorHAnsi"/>
        </w:rPr>
        <w:t>Joplin</w:t>
      </w:r>
      <w:proofErr w:type="spellEnd"/>
      <w:r w:rsidRPr="00656C60">
        <w:rPr>
          <w:rFonts w:asciiTheme="minorHAnsi" w:hAnsiTheme="minorHAnsi"/>
        </w:rPr>
        <w:t xml:space="preserve"> (1943 – 1970)</w:t>
      </w:r>
    </w:p>
    <w:p w:rsidR="000479C7" w:rsidRPr="00656C60" w:rsidRDefault="000479C7">
      <w:pPr>
        <w:jc w:val="both"/>
        <w:rPr>
          <w:rFonts w:asciiTheme="minorHAnsi" w:hAnsiTheme="minorHAnsi"/>
        </w:rPr>
      </w:pPr>
      <w:r w:rsidRPr="00656C60">
        <w:rPr>
          <w:rFonts w:asciiTheme="minorHAnsi" w:hAnsiTheme="minorHAnsi"/>
        </w:rPr>
        <w:t xml:space="preserve">Bastaron cuatro años y cuatro discos para que </w:t>
      </w:r>
      <w:proofErr w:type="spellStart"/>
      <w:r w:rsidRPr="00656C60">
        <w:rPr>
          <w:rFonts w:asciiTheme="minorHAnsi" w:hAnsiTheme="minorHAnsi"/>
        </w:rPr>
        <w:t>Janis</w:t>
      </w:r>
      <w:proofErr w:type="spellEnd"/>
      <w:r w:rsidRPr="00656C60">
        <w:rPr>
          <w:rFonts w:asciiTheme="minorHAnsi" w:hAnsiTheme="minorHAnsi"/>
        </w:rPr>
        <w:t xml:space="preserve"> </w:t>
      </w:r>
      <w:proofErr w:type="spellStart"/>
      <w:r w:rsidRPr="00656C60">
        <w:rPr>
          <w:rFonts w:asciiTheme="minorHAnsi" w:hAnsiTheme="minorHAnsi"/>
        </w:rPr>
        <w:t>Joplin</w:t>
      </w:r>
      <w:proofErr w:type="spellEnd"/>
      <w:r w:rsidRPr="00656C60">
        <w:rPr>
          <w:rFonts w:asciiTheme="minorHAnsi" w:hAnsiTheme="minorHAnsi"/>
        </w:rPr>
        <w:t xml:space="preserve"> se convirtiera en una leyenda. Una estrella fugaz que surgió del cielo psicodélico de los sesenta y cuya luz se extinguió bruscamente en la plenitud de su éxito. </w:t>
      </w:r>
      <w:proofErr w:type="spellStart"/>
      <w:r w:rsidRPr="00656C60">
        <w:rPr>
          <w:rFonts w:asciiTheme="minorHAnsi" w:hAnsiTheme="minorHAnsi"/>
        </w:rPr>
        <w:t>Janis</w:t>
      </w:r>
      <w:proofErr w:type="spellEnd"/>
      <w:r w:rsidRPr="00656C60">
        <w:rPr>
          <w:rFonts w:asciiTheme="minorHAnsi" w:hAnsiTheme="minorHAnsi"/>
        </w:rPr>
        <w:t xml:space="preserve"> </w:t>
      </w:r>
      <w:proofErr w:type="spellStart"/>
      <w:r w:rsidRPr="00656C60">
        <w:rPr>
          <w:rFonts w:asciiTheme="minorHAnsi" w:hAnsiTheme="minorHAnsi"/>
        </w:rPr>
        <w:t>Joplin</w:t>
      </w:r>
      <w:proofErr w:type="spellEnd"/>
      <w:r w:rsidRPr="00656C60">
        <w:rPr>
          <w:rFonts w:asciiTheme="minorHAnsi" w:hAnsiTheme="minorHAnsi"/>
        </w:rPr>
        <w:t xml:space="preserve">, la dama blanca del blues, no logró sobrevivir a sus sueños ni a sus adicciones. </w:t>
      </w:r>
    </w:p>
    <w:p w:rsidR="000479C7" w:rsidRPr="00656C60" w:rsidRDefault="000479C7">
      <w:pPr>
        <w:jc w:val="both"/>
        <w:rPr>
          <w:rFonts w:asciiTheme="minorHAnsi" w:hAnsiTheme="minorHAnsi"/>
        </w:rPr>
      </w:pPr>
      <w:r w:rsidRPr="00656C60">
        <w:rPr>
          <w:rFonts w:asciiTheme="minorHAnsi" w:hAnsiTheme="minorHAnsi"/>
        </w:rPr>
        <w:t xml:space="preserve">Publicado por la editorial </w:t>
      </w:r>
      <w:proofErr w:type="spellStart"/>
      <w:r w:rsidRPr="00656C60">
        <w:rPr>
          <w:rFonts w:asciiTheme="minorHAnsi" w:hAnsiTheme="minorHAnsi"/>
        </w:rPr>
        <w:t>Aloha</w:t>
      </w:r>
      <w:proofErr w:type="spellEnd"/>
      <w:r w:rsidRPr="00656C60">
        <w:rPr>
          <w:rFonts w:asciiTheme="minorHAnsi" w:hAnsiTheme="minorHAnsi"/>
        </w:rPr>
        <w:t xml:space="preserve">, Adriana Bañares nos sumergirá en el universo </w:t>
      </w:r>
      <w:proofErr w:type="spellStart"/>
      <w:r w:rsidRPr="00656C60">
        <w:rPr>
          <w:rFonts w:asciiTheme="minorHAnsi" w:hAnsiTheme="minorHAnsi"/>
        </w:rPr>
        <w:t>Joplin</w:t>
      </w:r>
      <w:proofErr w:type="spellEnd"/>
      <w:r w:rsidRPr="00656C60">
        <w:rPr>
          <w:rFonts w:asciiTheme="minorHAnsi" w:hAnsiTheme="minorHAnsi"/>
        </w:rPr>
        <w:t xml:space="preserve"> y nos hablará del proceso de trabajo de sus autores </w:t>
      </w:r>
      <w:proofErr w:type="spellStart"/>
      <w:r w:rsidRPr="00656C60">
        <w:rPr>
          <w:rFonts w:asciiTheme="minorHAnsi" w:hAnsiTheme="minorHAnsi"/>
        </w:rPr>
        <w:t>Nicolas</w:t>
      </w:r>
      <w:proofErr w:type="spellEnd"/>
      <w:r w:rsidRPr="00656C60">
        <w:rPr>
          <w:rFonts w:asciiTheme="minorHAnsi" w:hAnsiTheme="minorHAnsi"/>
        </w:rPr>
        <w:t xml:space="preserve"> </w:t>
      </w:r>
      <w:proofErr w:type="spellStart"/>
      <w:r w:rsidRPr="00656C60">
        <w:rPr>
          <w:rFonts w:asciiTheme="minorHAnsi" w:hAnsiTheme="minorHAnsi"/>
        </w:rPr>
        <w:t>Finet</w:t>
      </w:r>
      <w:proofErr w:type="spellEnd"/>
      <w:r w:rsidRPr="00656C60">
        <w:rPr>
          <w:rFonts w:asciiTheme="minorHAnsi" w:hAnsiTheme="minorHAnsi"/>
        </w:rPr>
        <w:t xml:space="preserve"> y Christopher </w:t>
      </w:r>
      <w:proofErr w:type="spellStart"/>
      <w:r w:rsidRPr="00656C60">
        <w:rPr>
          <w:rFonts w:asciiTheme="minorHAnsi" w:hAnsiTheme="minorHAnsi"/>
        </w:rPr>
        <w:t>Degreff</w:t>
      </w:r>
      <w:proofErr w:type="spellEnd"/>
      <w:r w:rsidRPr="00656C60">
        <w:rPr>
          <w:rFonts w:asciiTheme="minorHAnsi" w:hAnsiTheme="minorHAnsi"/>
        </w:rPr>
        <w:t>.</w:t>
      </w:r>
    </w:p>
    <w:p w:rsidR="000479C7" w:rsidRDefault="000479C7">
      <w:pPr>
        <w:jc w:val="both"/>
        <w:rPr>
          <w:rFonts w:asciiTheme="minorHAnsi" w:hAnsiTheme="minorHAnsi"/>
        </w:rPr>
      </w:pPr>
      <w:r w:rsidRPr="00656C60">
        <w:rPr>
          <w:rFonts w:asciiTheme="minorHAnsi" w:hAnsiTheme="minorHAnsi"/>
        </w:rPr>
        <w:t>Al finalizar Niño-Niña ofrecerá un pequeño concierto tributo.</w:t>
      </w:r>
    </w:p>
    <w:p w:rsidR="00D4689B" w:rsidRPr="00656C60" w:rsidRDefault="00D4689B">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19:15 </w:t>
      </w:r>
      <w:proofErr w:type="spellStart"/>
      <w:r w:rsidRPr="00656C60">
        <w:rPr>
          <w:rFonts w:asciiTheme="minorHAnsi"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hAnsiTheme="minorHAnsi"/>
          <w:u w:val="single"/>
        </w:rPr>
        <w:t>Lugar</w:t>
      </w:r>
      <w:r w:rsidRPr="00656C60">
        <w:rPr>
          <w:rFonts w:asciiTheme="minorHAnsi" w:hAnsiTheme="minorHAnsi"/>
        </w:rPr>
        <w:t xml:space="preserve">: Jardín de Sierra </w:t>
      </w:r>
      <w:proofErr w:type="spellStart"/>
      <w:r w:rsidRPr="00656C60">
        <w:rPr>
          <w:rFonts w:asciiTheme="minorHAnsi" w:hAnsiTheme="minorHAnsi"/>
        </w:rPr>
        <w:t>Pambley</w:t>
      </w:r>
      <w:proofErr w:type="spellEnd"/>
    </w:p>
    <w:p w:rsidR="000479C7" w:rsidRPr="00656C60" w:rsidRDefault="000479C7">
      <w:pPr>
        <w:jc w:val="both"/>
        <w:rPr>
          <w:rFonts w:asciiTheme="minorHAnsi" w:eastAsia="Times New Roman" w:hAnsiTheme="minorHAnsi"/>
        </w:rPr>
      </w:pPr>
      <w:r w:rsidRPr="00656C60">
        <w:rPr>
          <w:rFonts w:asciiTheme="minorHAnsi" w:eastAsia="Times New Roman" w:hAnsiTheme="minorHAnsi"/>
        </w:rPr>
        <w:t xml:space="preserve">Calle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2</w:t>
      </w:r>
    </w:p>
    <w:p w:rsidR="000479C7" w:rsidRPr="00656C60" w:rsidRDefault="000479C7">
      <w:pPr>
        <w:jc w:val="both"/>
        <w:rPr>
          <w:rFonts w:asciiTheme="minorHAnsi" w:eastAsia="Times New Roman" w:hAnsiTheme="minorHAnsi"/>
        </w:rPr>
      </w:pPr>
    </w:p>
    <w:p w:rsidR="000479C7" w:rsidRPr="00656C60" w:rsidRDefault="000479C7">
      <w:pPr>
        <w:jc w:val="both"/>
        <w:rPr>
          <w:rFonts w:asciiTheme="minorHAnsi" w:eastAsia="Times New Roman" w:hAnsiTheme="minorHAnsi" w:cs="Arial"/>
          <w:color w:val="000000"/>
        </w:rPr>
      </w:pPr>
      <w:r w:rsidRPr="00656C60">
        <w:rPr>
          <w:rFonts w:asciiTheme="minorHAnsi" w:hAnsiTheme="minorHAnsi"/>
          <w:i/>
          <w:iCs/>
        </w:rPr>
        <w:t>DESAYUNO CON DISFRACES</w:t>
      </w:r>
    </w:p>
    <w:p w:rsidR="000479C7" w:rsidRDefault="000479C7">
      <w:pPr>
        <w:jc w:val="both"/>
        <w:rPr>
          <w:rFonts w:asciiTheme="minorHAnsi" w:eastAsia="Times New Roman" w:hAnsiTheme="minorHAnsi" w:cs="Arial"/>
          <w:color w:val="000000"/>
        </w:rPr>
      </w:pPr>
      <w:r w:rsidRPr="00656C60">
        <w:rPr>
          <w:rFonts w:asciiTheme="minorHAnsi" w:eastAsia="Times New Roman" w:hAnsiTheme="minorHAnsi" w:cs="Arial"/>
          <w:color w:val="000000"/>
        </w:rPr>
        <w:t xml:space="preserve">Ven a celebrar el aniversario del 95º aniversario del nacimiento de Audrey Hepburn con una fiesta de disfraces basada en su filmografía. Ven disfrazada o disfrazada de uno de sus personajes de sus películas y disfruta de una fiesta única. El mejor disfraz tiene premio: la maravillosa biografía en cómic ‘Audrey Hepburn’, de </w:t>
      </w:r>
      <w:proofErr w:type="spellStart"/>
      <w:r w:rsidRPr="00656C60">
        <w:rPr>
          <w:rFonts w:asciiTheme="minorHAnsi" w:eastAsia="Times New Roman" w:hAnsiTheme="minorHAnsi" w:cs="Arial"/>
          <w:color w:val="000000"/>
        </w:rPr>
        <w:t>Eileen</w:t>
      </w:r>
      <w:proofErr w:type="spellEnd"/>
      <w:r w:rsidRPr="00656C60">
        <w:rPr>
          <w:rFonts w:asciiTheme="minorHAnsi" w:eastAsia="Times New Roman" w:hAnsiTheme="minorHAnsi" w:cs="Arial"/>
          <w:color w:val="000000"/>
        </w:rPr>
        <w:t xml:space="preserve"> </w:t>
      </w:r>
      <w:proofErr w:type="spellStart"/>
      <w:r w:rsidRPr="00656C60">
        <w:rPr>
          <w:rFonts w:asciiTheme="minorHAnsi" w:eastAsia="Times New Roman" w:hAnsiTheme="minorHAnsi" w:cs="Arial"/>
          <w:color w:val="000000"/>
        </w:rPr>
        <w:t>Hofer</w:t>
      </w:r>
      <w:proofErr w:type="spellEnd"/>
      <w:r w:rsidRPr="00656C60">
        <w:rPr>
          <w:rFonts w:asciiTheme="minorHAnsi" w:eastAsia="Times New Roman" w:hAnsiTheme="minorHAnsi" w:cs="Arial"/>
          <w:color w:val="000000"/>
        </w:rPr>
        <w:t xml:space="preserve"> y Christopher, editada por </w:t>
      </w:r>
      <w:proofErr w:type="spellStart"/>
      <w:r w:rsidRPr="00656C60">
        <w:rPr>
          <w:rFonts w:asciiTheme="minorHAnsi" w:eastAsia="Times New Roman" w:hAnsiTheme="minorHAnsi" w:cs="Arial"/>
          <w:color w:val="000000"/>
        </w:rPr>
        <w:t>Aloha</w:t>
      </w:r>
      <w:proofErr w:type="spellEnd"/>
      <w:r w:rsidRPr="00656C60">
        <w:rPr>
          <w:rFonts w:asciiTheme="minorHAnsi" w:eastAsia="Times New Roman" w:hAnsiTheme="minorHAnsi" w:cs="Arial"/>
          <w:color w:val="000000"/>
        </w:rPr>
        <w:t>. Más de trescientas páginas en una edición de lujo que repasan la vida de la actriz desde su infancia marcada por la Segunda Guerra Mundial hasta sus últimos años como embajadora de UNICEF, pasando por los rodajes de sus más icónicas películas. </w:t>
      </w:r>
    </w:p>
    <w:p w:rsidR="00D4689B" w:rsidRPr="00656C60" w:rsidRDefault="00D4689B">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sábado, 4 de mayo</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de 12:00 a 14:00 </w:t>
      </w:r>
      <w:proofErr w:type="spellStart"/>
      <w:r w:rsidRPr="00656C60">
        <w:rPr>
          <w:rFonts w:asciiTheme="minorHAnsi" w:hAnsiTheme="minorHAnsi"/>
        </w:rPr>
        <w:t>hrs</w:t>
      </w:r>
      <w:proofErr w:type="spellEnd"/>
      <w:r w:rsidRPr="00656C60">
        <w:rPr>
          <w:rFonts w:asciiTheme="minorHAnsi" w:hAnsiTheme="minorHAnsi"/>
        </w:rPr>
        <w:t xml:space="preserve"> y de 17:00 a 20:00 </w:t>
      </w:r>
      <w:proofErr w:type="spellStart"/>
      <w:r w:rsidRPr="00656C60">
        <w:rPr>
          <w:rFonts w:asciiTheme="minorHAnsi" w:hAnsiTheme="minorHAnsi"/>
        </w:rPr>
        <w:t>hrs</w:t>
      </w:r>
      <w:proofErr w:type="spellEnd"/>
    </w:p>
    <w:p w:rsidR="000479C7" w:rsidRPr="00656C60" w:rsidRDefault="000479C7">
      <w:pPr>
        <w:jc w:val="both"/>
        <w:rPr>
          <w:rFonts w:asciiTheme="minorHAnsi" w:eastAsia="Times New Roman" w:hAnsiTheme="minorHAnsi"/>
        </w:rPr>
      </w:pPr>
      <w:r w:rsidRPr="00656C60">
        <w:rPr>
          <w:rFonts w:asciiTheme="minorHAnsi" w:hAnsiTheme="minorHAnsi"/>
          <w:u w:val="single"/>
        </w:rPr>
        <w:t>Lugar</w:t>
      </w:r>
      <w:r w:rsidRPr="00656C60">
        <w:rPr>
          <w:rFonts w:asciiTheme="minorHAnsi" w:hAnsiTheme="minorHAnsi"/>
        </w:rPr>
        <w:t xml:space="preserve">: Fundación Sierra </w:t>
      </w:r>
      <w:proofErr w:type="spellStart"/>
      <w:r w:rsidRPr="00656C60">
        <w:rPr>
          <w:rFonts w:asciiTheme="minorHAnsi" w:hAnsiTheme="minorHAnsi"/>
        </w:rPr>
        <w:t>Pambley</w:t>
      </w:r>
      <w:proofErr w:type="spellEnd"/>
    </w:p>
    <w:p w:rsidR="000479C7" w:rsidRDefault="000479C7">
      <w:pPr>
        <w:jc w:val="both"/>
        <w:rPr>
          <w:rFonts w:asciiTheme="minorHAnsi" w:eastAsia="Times New Roman" w:hAnsiTheme="minorHAnsi"/>
        </w:rPr>
      </w:pPr>
      <w:r w:rsidRPr="00656C60">
        <w:rPr>
          <w:rFonts w:asciiTheme="minorHAnsi" w:eastAsia="Times New Roman" w:hAnsiTheme="minorHAnsi"/>
        </w:rPr>
        <w:t xml:space="preserve">Calle Sierra </w:t>
      </w:r>
      <w:proofErr w:type="spellStart"/>
      <w:r w:rsidRPr="00656C60">
        <w:rPr>
          <w:rFonts w:asciiTheme="minorHAnsi" w:eastAsia="Times New Roman" w:hAnsiTheme="minorHAnsi"/>
        </w:rPr>
        <w:t>Pambley</w:t>
      </w:r>
      <w:proofErr w:type="spellEnd"/>
      <w:r w:rsidRPr="00656C60">
        <w:rPr>
          <w:rFonts w:asciiTheme="minorHAnsi" w:eastAsia="Times New Roman" w:hAnsiTheme="minorHAnsi"/>
        </w:rPr>
        <w:t>, 2</w:t>
      </w:r>
    </w:p>
    <w:p w:rsidR="006D56C0" w:rsidRDefault="006D56C0">
      <w:pPr>
        <w:jc w:val="both"/>
        <w:rPr>
          <w:rFonts w:asciiTheme="minorHAnsi" w:eastAsia="Times New Roman" w:hAnsiTheme="minorHAnsi"/>
        </w:rPr>
      </w:pPr>
    </w:p>
    <w:p w:rsidR="006D56C0" w:rsidRDefault="006D56C0">
      <w:pPr>
        <w:jc w:val="both"/>
        <w:rPr>
          <w:rFonts w:asciiTheme="minorHAnsi" w:eastAsia="Times New Roman" w:hAnsiTheme="minorHAnsi"/>
        </w:rPr>
      </w:pPr>
    </w:p>
    <w:p w:rsidR="00FB34EC" w:rsidRDefault="00FB34EC">
      <w:pPr>
        <w:jc w:val="both"/>
        <w:rPr>
          <w:rFonts w:asciiTheme="minorHAnsi" w:eastAsia="Times New Roman" w:hAnsiTheme="minorHAnsi"/>
        </w:rPr>
      </w:pPr>
    </w:p>
    <w:p w:rsidR="00FB34EC" w:rsidRPr="00656C60" w:rsidRDefault="00F960B1">
      <w:pPr>
        <w:jc w:val="both"/>
        <w:rPr>
          <w:rFonts w:asciiTheme="minorHAnsi" w:hAnsiTheme="minorHAnsi"/>
        </w:rPr>
      </w:pPr>
      <w:r>
        <w:rPr>
          <w:rFonts w:asciiTheme="minorHAnsi" w:eastAsia="Times New Roman" w:hAnsiTheme="minorHAnsi"/>
          <w:noProof/>
          <w:lang w:eastAsia="es-ES" w:bidi="ar-SA"/>
        </w:rPr>
        <w:drawing>
          <wp:anchor distT="0" distB="0" distL="114300" distR="114300" simplePos="0" relativeHeight="251668480" behindDoc="0" locked="0" layoutInCell="1" allowOverlap="1">
            <wp:simplePos x="0" y="0"/>
            <wp:positionH relativeFrom="column">
              <wp:posOffset>-209550</wp:posOffset>
            </wp:positionH>
            <wp:positionV relativeFrom="paragraph">
              <wp:posOffset>534035</wp:posOffset>
            </wp:positionV>
            <wp:extent cx="5400040" cy="748919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7489190"/>
                    </a:xfrm>
                    <a:prstGeom prst="rect">
                      <a:avLst/>
                    </a:prstGeom>
                  </pic:spPr>
                </pic:pic>
              </a:graphicData>
            </a:graphic>
          </wp:anchor>
        </w:drawing>
      </w:r>
    </w:p>
    <w:p w:rsidR="000479C7" w:rsidRDefault="000479C7">
      <w:pPr>
        <w:jc w:val="both"/>
        <w:rPr>
          <w:rFonts w:asciiTheme="minorHAnsi" w:hAnsiTheme="minorHAnsi"/>
        </w:rPr>
      </w:pPr>
    </w:p>
    <w:p w:rsidR="0002091E" w:rsidRDefault="0002091E">
      <w:pPr>
        <w:jc w:val="both"/>
        <w:rPr>
          <w:rFonts w:asciiTheme="minorHAnsi" w:hAnsiTheme="minorHAnsi"/>
        </w:rPr>
      </w:pPr>
    </w:p>
    <w:p w:rsidR="0002091E" w:rsidRDefault="0002091E">
      <w:pPr>
        <w:jc w:val="both"/>
        <w:rPr>
          <w:rFonts w:asciiTheme="minorHAnsi" w:hAnsiTheme="minorHAnsi"/>
        </w:rPr>
      </w:pPr>
    </w:p>
    <w:p w:rsidR="00AF290B" w:rsidRDefault="00AF290B">
      <w:pPr>
        <w:jc w:val="both"/>
        <w:rPr>
          <w:rFonts w:asciiTheme="minorHAnsi" w:hAnsiTheme="minorHAnsi"/>
        </w:rPr>
      </w:pPr>
    </w:p>
    <w:p w:rsidR="00CA1241" w:rsidRDefault="00CA1241">
      <w:pPr>
        <w:jc w:val="both"/>
        <w:rPr>
          <w:rFonts w:asciiTheme="minorHAnsi" w:hAnsiTheme="minorHAnsi"/>
          <w:b/>
          <w:bCs/>
          <w:u w:val="single"/>
        </w:rPr>
      </w:pPr>
    </w:p>
    <w:p w:rsidR="000479C7" w:rsidRPr="00656C60" w:rsidRDefault="000479C7">
      <w:pPr>
        <w:jc w:val="both"/>
        <w:rPr>
          <w:rFonts w:asciiTheme="minorHAnsi" w:hAnsiTheme="minorHAnsi"/>
        </w:rPr>
      </w:pPr>
      <w:r w:rsidRPr="00656C60">
        <w:rPr>
          <w:rFonts w:asciiTheme="minorHAnsi" w:hAnsiTheme="minorHAnsi"/>
          <w:b/>
          <w:bCs/>
          <w:u w:val="single"/>
        </w:rPr>
        <w:t>FERIA DE EDITORES CON E</w:t>
      </w:r>
    </w:p>
    <w:p w:rsidR="000479C7" w:rsidRPr="00656C60" w:rsidRDefault="000479C7">
      <w:pPr>
        <w:jc w:val="both"/>
        <w:rPr>
          <w:rFonts w:asciiTheme="minorHAnsi" w:hAnsiTheme="minorHAnsi"/>
        </w:rPr>
      </w:pPr>
      <w:r w:rsidRPr="00656C60">
        <w:rPr>
          <w:rFonts w:asciiTheme="minorHAnsi" w:hAnsiTheme="minorHAnsi"/>
        </w:rPr>
        <w:t xml:space="preserve">Durante 4 días el Albéitar acoge por 4° año consecutivo una representación de editoriales con E. Con E de enigmáticas, extravagantes, </w:t>
      </w:r>
      <w:proofErr w:type="spellStart"/>
      <w:r w:rsidRPr="00656C60">
        <w:rPr>
          <w:rFonts w:asciiTheme="minorHAnsi" w:hAnsiTheme="minorHAnsi"/>
        </w:rPr>
        <w:t>electroduendes</w:t>
      </w:r>
      <w:proofErr w:type="spellEnd"/>
      <w:r w:rsidRPr="00656C60">
        <w:rPr>
          <w:rFonts w:asciiTheme="minorHAnsi" w:hAnsiTheme="minorHAnsi"/>
        </w:rPr>
        <w:t>, estrepitosas, entrópicas, embriagadoras, estrambóticas, espaciales y hasta estocásticas.</w:t>
      </w:r>
    </w:p>
    <w:p w:rsidR="000479C7" w:rsidRDefault="000479C7">
      <w:pPr>
        <w:jc w:val="both"/>
        <w:rPr>
          <w:rFonts w:asciiTheme="minorHAnsi" w:hAnsiTheme="minorHAnsi"/>
        </w:rPr>
      </w:pPr>
      <w:r w:rsidRPr="00656C60">
        <w:rPr>
          <w:rFonts w:asciiTheme="minorHAnsi" w:hAnsiTheme="minorHAnsi"/>
        </w:rPr>
        <w:t xml:space="preserve">Las 12 casetas se llenarán de los libros de: Mapas colectivos, Aventuras literarias, Uve </w:t>
      </w:r>
      <w:proofErr w:type="spellStart"/>
      <w:r w:rsidRPr="00656C60">
        <w:rPr>
          <w:rFonts w:asciiTheme="minorHAnsi" w:hAnsiTheme="minorHAnsi"/>
        </w:rPr>
        <w:t>books</w:t>
      </w:r>
      <w:proofErr w:type="spellEnd"/>
      <w:r w:rsidRPr="00656C60">
        <w:rPr>
          <w:rFonts w:asciiTheme="minorHAnsi" w:hAnsiTheme="minorHAnsi"/>
        </w:rPr>
        <w:t xml:space="preserve">, La maleta, Hoja de lata, </w:t>
      </w:r>
      <w:proofErr w:type="spellStart"/>
      <w:r w:rsidRPr="00656C60">
        <w:rPr>
          <w:rFonts w:asciiTheme="minorHAnsi" w:hAnsiTheme="minorHAnsi"/>
        </w:rPr>
        <w:t>Lastarria</w:t>
      </w:r>
      <w:proofErr w:type="spellEnd"/>
      <w:r w:rsidRPr="00656C60">
        <w:rPr>
          <w:rFonts w:asciiTheme="minorHAnsi" w:hAnsiTheme="minorHAnsi"/>
        </w:rPr>
        <w:t xml:space="preserve">,  Área de Publicaciones de la Universidad de León, </w:t>
      </w:r>
      <w:proofErr w:type="spellStart"/>
      <w:r w:rsidRPr="00656C60">
        <w:rPr>
          <w:rFonts w:asciiTheme="minorHAnsi" w:hAnsiTheme="minorHAnsi"/>
        </w:rPr>
        <w:t>Eolas</w:t>
      </w:r>
      <w:proofErr w:type="spellEnd"/>
      <w:r w:rsidRPr="00656C60">
        <w:rPr>
          <w:rFonts w:asciiTheme="minorHAnsi" w:hAnsiTheme="minorHAnsi"/>
        </w:rPr>
        <w:t xml:space="preserve">, </w:t>
      </w:r>
      <w:proofErr w:type="spellStart"/>
      <w:r w:rsidRPr="00656C60">
        <w:rPr>
          <w:rFonts w:asciiTheme="minorHAnsi" w:hAnsiTheme="minorHAnsi"/>
        </w:rPr>
        <w:t>Lastura</w:t>
      </w:r>
      <w:proofErr w:type="spellEnd"/>
      <w:r w:rsidRPr="00656C60">
        <w:rPr>
          <w:rFonts w:asciiTheme="minorHAnsi" w:hAnsiTheme="minorHAnsi"/>
        </w:rPr>
        <w:t xml:space="preserve">, Pez de plata, </w:t>
      </w:r>
      <w:proofErr w:type="spellStart"/>
      <w:r w:rsidRPr="00656C60">
        <w:rPr>
          <w:rFonts w:asciiTheme="minorHAnsi" w:hAnsiTheme="minorHAnsi"/>
        </w:rPr>
        <w:t>Mr</w:t>
      </w:r>
      <w:proofErr w:type="spellEnd"/>
      <w:r w:rsidRPr="00656C60">
        <w:rPr>
          <w:rFonts w:asciiTheme="minorHAnsi" w:hAnsiTheme="minorHAnsi"/>
        </w:rPr>
        <w:t xml:space="preserve"> Griffin y Ediciones Menguantes. Además habrá presentaciones y firmas de autores como</w:t>
      </w:r>
      <w:r w:rsidR="00252B51">
        <w:rPr>
          <w:rFonts w:asciiTheme="minorHAnsi" w:hAnsiTheme="minorHAnsi"/>
        </w:rPr>
        <w:t xml:space="preserve"> Víctor Terrazas, </w:t>
      </w:r>
      <w:r w:rsidRPr="00656C60">
        <w:rPr>
          <w:rFonts w:asciiTheme="minorHAnsi" w:hAnsiTheme="minorHAnsi"/>
        </w:rPr>
        <w:t xml:space="preserve"> Leticia Sánchez Ruiz, Guillermo Lorenzo, Héctor Álvarez Rodríguez o Javier García Rodríguez.</w:t>
      </w:r>
    </w:p>
    <w:p w:rsidR="0002091E" w:rsidRPr="00656C60" w:rsidRDefault="0002091E">
      <w:pPr>
        <w:jc w:val="both"/>
        <w:rPr>
          <w:rFonts w:asciiTheme="minorHAnsi" w:hAnsiTheme="minorHAnsi"/>
          <w:u w:val="single"/>
        </w:rPr>
      </w:pPr>
    </w:p>
    <w:p w:rsidR="000479C7" w:rsidRPr="00656C60" w:rsidRDefault="000479C7">
      <w:pPr>
        <w:jc w:val="both"/>
        <w:rPr>
          <w:rFonts w:asciiTheme="minorHAnsi" w:hAnsiTheme="minorHAnsi"/>
          <w:u w:val="single"/>
        </w:rPr>
      </w:pPr>
      <w:r w:rsidRPr="00656C60">
        <w:rPr>
          <w:rFonts w:asciiTheme="minorHAnsi" w:hAnsiTheme="minorHAnsi"/>
          <w:u w:val="single"/>
        </w:rPr>
        <w:t>Fecha</w:t>
      </w:r>
      <w:r w:rsidRPr="00656C60">
        <w:rPr>
          <w:rFonts w:asciiTheme="minorHAnsi" w:hAnsiTheme="minorHAnsi"/>
        </w:rPr>
        <w:t>: del jueves 11 al domingo 14 de abril.</w:t>
      </w:r>
    </w:p>
    <w:p w:rsidR="000479C7" w:rsidRPr="00656C60" w:rsidRDefault="000479C7">
      <w:pPr>
        <w:jc w:val="both"/>
        <w:rPr>
          <w:rFonts w:asciiTheme="minorHAnsi" w:hAnsiTheme="minorHAnsi"/>
          <w:u w:val="single"/>
        </w:rPr>
      </w:pPr>
      <w:r w:rsidRPr="00656C60">
        <w:rPr>
          <w:rFonts w:asciiTheme="minorHAnsi" w:hAnsiTheme="minorHAnsi"/>
          <w:u w:val="single"/>
        </w:rPr>
        <w:t>Hora</w:t>
      </w:r>
      <w:r w:rsidRPr="00656C60">
        <w:rPr>
          <w:rFonts w:asciiTheme="minorHAnsi" w:hAnsiTheme="minorHAnsi"/>
        </w:rPr>
        <w:t xml:space="preserve">: </w:t>
      </w:r>
      <w:r w:rsidRPr="00656C60">
        <w:rPr>
          <w:rFonts w:asciiTheme="minorHAnsi" w:eastAsia="Times New Roman" w:hAnsiTheme="minorHAnsi" w:cs="Arial"/>
          <w:color w:val="000000"/>
        </w:rPr>
        <w:t>Mañanas de 12.30h a 14.30 h durante el viernes, sábado y domingo y de 18.30h a 20.30h jueves, viernes y sábado.</w:t>
      </w:r>
    </w:p>
    <w:p w:rsidR="000479C7" w:rsidRPr="00656C60" w:rsidRDefault="000479C7">
      <w:pPr>
        <w:jc w:val="both"/>
        <w:rPr>
          <w:rFonts w:asciiTheme="minorHAnsi" w:hAnsiTheme="minorHAnsi"/>
        </w:rPr>
      </w:pPr>
      <w:r w:rsidRPr="00656C60">
        <w:rPr>
          <w:rFonts w:asciiTheme="minorHAnsi" w:hAnsiTheme="minorHAnsi"/>
          <w:u w:val="single"/>
        </w:rPr>
        <w:t>Lugar</w:t>
      </w:r>
      <w:r w:rsidRPr="00656C60">
        <w:rPr>
          <w:rFonts w:asciiTheme="minorHAnsi" w:hAnsiTheme="minorHAnsi"/>
        </w:rPr>
        <w:t>: Jardín de El Albéitar</w:t>
      </w:r>
    </w:p>
    <w:p w:rsidR="000479C7" w:rsidRDefault="000479C7">
      <w:pPr>
        <w:jc w:val="both"/>
        <w:rPr>
          <w:rFonts w:asciiTheme="minorHAnsi" w:hAnsiTheme="minorHAnsi"/>
        </w:rPr>
      </w:pPr>
      <w:r w:rsidRPr="00656C60">
        <w:rPr>
          <w:rFonts w:asciiTheme="minorHAnsi" w:hAnsiTheme="minorHAnsi"/>
        </w:rPr>
        <w:t>Calle Covadonga, C. Luis de Sosa, esquina.</w:t>
      </w:r>
    </w:p>
    <w:p w:rsidR="00D62B3C" w:rsidRDefault="00D62B3C">
      <w:pPr>
        <w:jc w:val="both"/>
        <w:rPr>
          <w:rFonts w:asciiTheme="minorHAnsi" w:hAnsiTheme="minorHAnsi"/>
        </w:rPr>
      </w:pPr>
    </w:p>
    <w:p w:rsidR="00B11B24" w:rsidRPr="00B11B24" w:rsidRDefault="003B3234">
      <w:pPr>
        <w:jc w:val="both"/>
        <w:rPr>
          <w:rFonts w:asciiTheme="minorHAnsi" w:hAnsiTheme="minorHAnsi"/>
        </w:rPr>
      </w:pPr>
      <w:r>
        <w:rPr>
          <w:rFonts w:asciiTheme="minorHAnsi" w:hAnsiTheme="minorHAnsi"/>
          <w:noProof/>
          <w:lang w:eastAsia="es-ES" w:bidi="ar-SA"/>
        </w:rPr>
        <w:drawing>
          <wp:anchor distT="0" distB="0" distL="114300" distR="114300" simplePos="0" relativeHeight="251670528" behindDoc="0" locked="0" layoutInCell="1" allowOverlap="1" wp14:anchorId="7C0EF307" wp14:editId="648E4030">
            <wp:simplePos x="0" y="0"/>
            <wp:positionH relativeFrom="column">
              <wp:posOffset>0</wp:posOffset>
            </wp:positionH>
            <wp:positionV relativeFrom="paragraph">
              <wp:posOffset>180975</wp:posOffset>
            </wp:positionV>
            <wp:extent cx="5400040" cy="3599815"/>
            <wp:effectExtent l="0" t="0" r="0" b="63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r w:rsidR="00B11B24">
        <w:rPr>
          <w:rFonts w:asciiTheme="minorHAnsi" w:hAnsiTheme="minorHAnsi"/>
        </w:rPr>
        <w:t xml:space="preserve">1ª edición de </w:t>
      </w:r>
      <w:proofErr w:type="spellStart"/>
      <w:r w:rsidR="00B11B24">
        <w:rPr>
          <w:rFonts w:asciiTheme="minorHAnsi" w:hAnsiTheme="minorHAnsi"/>
        </w:rPr>
        <w:t>FEE.</w:t>
      </w:r>
      <w:r w:rsidR="00FC7216">
        <w:rPr>
          <w:rFonts w:asciiTheme="minorHAnsi" w:hAnsiTheme="minorHAnsi"/>
        </w:rPr>
        <w:t>|Juan</w:t>
      </w:r>
      <w:proofErr w:type="spellEnd"/>
      <w:r w:rsidR="00FC7216">
        <w:rPr>
          <w:rFonts w:asciiTheme="minorHAnsi" w:hAnsiTheme="minorHAnsi"/>
        </w:rPr>
        <w:t xml:space="preserve"> Luis García</w:t>
      </w:r>
    </w:p>
    <w:p w:rsidR="00550D47" w:rsidRDefault="00550D47">
      <w:pPr>
        <w:jc w:val="both"/>
        <w:rPr>
          <w:rFonts w:asciiTheme="minorHAnsi" w:hAnsiTheme="minorHAnsi"/>
          <w:b/>
          <w:bCs/>
          <w:u w:val="single"/>
        </w:rPr>
      </w:pPr>
    </w:p>
    <w:p w:rsidR="00550D47" w:rsidRDefault="00550D47">
      <w:pPr>
        <w:jc w:val="both"/>
        <w:rPr>
          <w:rFonts w:asciiTheme="minorHAnsi" w:hAnsiTheme="minorHAnsi"/>
          <w:b/>
          <w:bCs/>
          <w:u w:val="single"/>
        </w:rPr>
      </w:pPr>
    </w:p>
    <w:p w:rsidR="00550D47" w:rsidRDefault="00550D47">
      <w:pPr>
        <w:jc w:val="both"/>
        <w:rPr>
          <w:rFonts w:asciiTheme="minorHAnsi" w:hAnsiTheme="minorHAnsi"/>
          <w:b/>
          <w:bCs/>
          <w:u w:val="single"/>
        </w:rPr>
      </w:pPr>
    </w:p>
    <w:p w:rsidR="00550D47" w:rsidRDefault="00550D47">
      <w:pPr>
        <w:jc w:val="both"/>
        <w:rPr>
          <w:rFonts w:asciiTheme="minorHAnsi" w:hAnsiTheme="minorHAnsi"/>
          <w:b/>
          <w:bCs/>
          <w:u w:val="single"/>
        </w:rPr>
      </w:pPr>
    </w:p>
    <w:p w:rsidR="00550D47" w:rsidRDefault="00550D47">
      <w:pPr>
        <w:jc w:val="both"/>
        <w:rPr>
          <w:rFonts w:asciiTheme="minorHAnsi" w:hAnsiTheme="minorHAnsi"/>
          <w:b/>
          <w:bCs/>
          <w:u w:val="single"/>
        </w:rPr>
      </w:pPr>
    </w:p>
    <w:p w:rsidR="00550D47" w:rsidRDefault="00550D47">
      <w:pPr>
        <w:jc w:val="both"/>
        <w:rPr>
          <w:rFonts w:asciiTheme="minorHAnsi" w:hAnsiTheme="minorHAnsi"/>
          <w:b/>
          <w:bCs/>
          <w:u w:val="single"/>
        </w:rPr>
      </w:pPr>
    </w:p>
    <w:p w:rsidR="00140EAB" w:rsidRDefault="00140EAB">
      <w:pPr>
        <w:jc w:val="both"/>
        <w:rPr>
          <w:rFonts w:asciiTheme="minorHAnsi" w:hAnsiTheme="minorHAnsi"/>
          <w:b/>
          <w:bCs/>
          <w:u w:val="single"/>
        </w:rPr>
      </w:pPr>
    </w:p>
    <w:p w:rsidR="00140EAB" w:rsidRDefault="00140EAB">
      <w:pPr>
        <w:jc w:val="both"/>
        <w:rPr>
          <w:rFonts w:asciiTheme="minorHAnsi" w:hAnsiTheme="minorHAnsi"/>
          <w:b/>
          <w:bCs/>
          <w:u w:val="single"/>
        </w:rPr>
      </w:pPr>
    </w:p>
    <w:p w:rsidR="00B11B24" w:rsidRDefault="00B11B24">
      <w:pPr>
        <w:jc w:val="both"/>
        <w:rPr>
          <w:rFonts w:asciiTheme="minorHAnsi" w:hAnsiTheme="minorHAnsi"/>
          <w:b/>
          <w:bCs/>
          <w:u w:val="single"/>
        </w:rPr>
      </w:pPr>
    </w:p>
    <w:p w:rsidR="00B11B24" w:rsidRDefault="00B11B24">
      <w:pPr>
        <w:jc w:val="both"/>
        <w:rPr>
          <w:rFonts w:asciiTheme="minorHAnsi" w:hAnsiTheme="minorHAnsi"/>
          <w:b/>
          <w:bCs/>
          <w:u w:val="single"/>
        </w:rPr>
      </w:pPr>
    </w:p>
    <w:p w:rsidR="00F82B43" w:rsidRDefault="00F82B43">
      <w:pPr>
        <w:jc w:val="both"/>
        <w:rPr>
          <w:rFonts w:asciiTheme="minorHAnsi" w:hAnsiTheme="minorHAnsi"/>
          <w:b/>
          <w:bCs/>
          <w:u w:val="single"/>
        </w:rPr>
      </w:pPr>
    </w:p>
    <w:p w:rsidR="000479C7" w:rsidRPr="00656C60" w:rsidRDefault="000479C7">
      <w:pPr>
        <w:jc w:val="both"/>
        <w:rPr>
          <w:rFonts w:asciiTheme="minorHAnsi" w:hAnsiTheme="minorHAnsi"/>
        </w:rPr>
      </w:pPr>
      <w:r w:rsidRPr="00656C60">
        <w:rPr>
          <w:rFonts w:asciiTheme="minorHAnsi" w:hAnsiTheme="minorHAnsi"/>
          <w:b/>
          <w:bCs/>
          <w:u w:val="single"/>
        </w:rPr>
        <w:t>LEE CON FEE</w:t>
      </w:r>
    </w:p>
    <w:p w:rsidR="000479C7" w:rsidRPr="00656C60" w:rsidRDefault="000479C7">
      <w:pPr>
        <w:jc w:val="both"/>
        <w:rPr>
          <w:rFonts w:asciiTheme="minorHAnsi" w:hAnsiTheme="minorHAnsi"/>
        </w:rPr>
      </w:pPr>
      <w:r w:rsidRPr="00656C60">
        <w:rPr>
          <w:rFonts w:asciiTheme="minorHAnsi" w:hAnsiTheme="minorHAnsi"/>
        </w:rPr>
        <w:t xml:space="preserve">Club de lectura en colaboración con la Fundación Sierra </w:t>
      </w:r>
      <w:proofErr w:type="spellStart"/>
      <w:r w:rsidRPr="00656C60">
        <w:rPr>
          <w:rFonts w:asciiTheme="minorHAnsi" w:hAnsiTheme="minorHAnsi"/>
        </w:rPr>
        <w:t>Pambley</w:t>
      </w:r>
      <w:proofErr w:type="spellEnd"/>
      <w:r w:rsidR="006C672C">
        <w:rPr>
          <w:rFonts w:asciiTheme="minorHAnsi" w:hAnsiTheme="minorHAnsi"/>
        </w:rPr>
        <w:t>, librería Galatea y @</w:t>
      </w:r>
      <w:proofErr w:type="spellStart"/>
      <w:r w:rsidR="006C672C">
        <w:rPr>
          <w:rFonts w:asciiTheme="minorHAnsi" w:hAnsiTheme="minorHAnsi"/>
        </w:rPr>
        <w:t>diariodecosasquenosoncosas</w:t>
      </w:r>
      <w:proofErr w:type="spellEnd"/>
      <w:r w:rsidRPr="00656C60">
        <w:rPr>
          <w:rFonts w:asciiTheme="minorHAnsi" w:hAnsiTheme="minorHAnsi"/>
        </w:rPr>
        <w:t xml:space="preserve"> para dar a conocer voces nuevas y/o editoriales de reciente creación. Encuentros con autores tanto para sus miembros,  como abiertos para el público en general.</w:t>
      </w:r>
    </w:p>
    <w:p w:rsidR="000479C7" w:rsidRPr="00656C60" w:rsidRDefault="000479C7">
      <w:pPr>
        <w:jc w:val="both"/>
        <w:rPr>
          <w:rFonts w:asciiTheme="minorHAnsi" w:hAnsiTheme="minorHAnsi"/>
        </w:rPr>
      </w:pPr>
      <w:r w:rsidRPr="00656C60">
        <w:rPr>
          <w:rFonts w:asciiTheme="minorHAnsi" w:hAnsiTheme="minorHAnsi"/>
        </w:rPr>
        <w:t xml:space="preserve">LEE con FEE nace en otoño del 2023. Mantiene desde entonces un encuentro mensual y hasta el momento se han realizado dos encuentros: Salomé </w:t>
      </w:r>
      <w:proofErr w:type="spellStart"/>
      <w:r w:rsidRPr="00656C60">
        <w:rPr>
          <w:rFonts w:asciiTheme="minorHAnsi" w:hAnsiTheme="minorHAnsi"/>
        </w:rPr>
        <w:t>Esper</w:t>
      </w:r>
      <w:proofErr w:type="spellEnd"/>
      <w:r w:rsidRPr="00656C60">
        <w:rPr>
          <w:rFonts w:asciiTheme="minorHAnsi" w:hAnsiTheme="minorHAnsi"/>
        </w:rPr>
        <w:t xml:space="preserve"> (autora de ‘La segunda venida de Hilda Bustamante’) y Ana Flecha Marco (traductora de ‘La hermana del desván’). Algunos de los encuentros previstos serán con </w:t>
      </w:r>
      <w:proofErr w:type="spellStart"/>
      <w:r w:rsidRPr="00656C60">
        <w:rPr>
          <w:rFonts w:asciiTheme="minorHAnsi" w:hAnsiTheme="minorHAnsi"/>
        </w:rPr>
        <w:t>Brais</w:t>
      </w:r>
      <w:proofErr w:type="spellEnd"/>
      <w:r w:rsidRPr="00656C60">
        <w:rPr>
          <w:rFonts w:asciiTheme="minorHAnsi" w:hAnsiTheme="minorHAnsi"/>
        </w:rPr>
        <w:t xml:space="preserve"> Lamela (ganador del Premio Ojo Crítico de Narrativa 2023) y </w:t>
      </w:r>
      <w:proofErr w:type="spellStart"/>
      <w:r w:rsidRPr="00656C60">
        <w:rPr>
          <w:rFonts w:asciiTheme="minorHAnsi" w:hAnsiTheme="minorHAnsi"/>
        </w:rPr>
        <w:t>Juli</w:t>
      </w:r>
      <w:proofErr w:type="spellEnd"/>
      <w:r w:rsidRPr="00656C60">
        <w:rPr>
          <w:rFonts w:asciiTheme="minorHAnsi" w:hAnsiTheme="minorHAnsi"/>
        </w:rPr>
        <w:t xml:space="preserve"> Mesa (ganadora del I Premio Santos Payán para proyectos de libros de poesía)</w:t>
      </w:r>
    </w:p>
    <w:p w:rsidR="000479C7" w:rsidRPr="00656C60" w:rsidRDefault="000479C7">
      <w:pPr>
        <w:jc w:val="both"/>
        <w:rPr>
          <w:rFonts w:asciiTheme="minorHAnsi" w:hAnsiTheme="minorHAnsi"/>
        </w:rPr>
      </w:pPr>
      <w:r w:rsidRPr="00656C60">
        <w:rPr>
          <w:rFonts w:asciiTheme="minorHAnsi" w:hAnsiTheme="minorHAnsi"/>
        </w:rPr>
        <w:t>A partir del otoño del 2024 LEE con FEE formará un grupo de voluntariado para dar a conocer estas lecturas a la comunidad invidente.</w:t>
      </w:r>
    </w:p>
    <w:p w:rsidR="000479C7" w:rsidRDefault="000479C7">
      <w:pPr>
        <w:jc w:val="both"/>
        <w:rPr>
          <w:rStyle w:val="Hipervnculo"/>
          <w:rFonts w:asciiTheme="minorHAnsi" w:hAnsiTheme="minorHAnsi"/>
        </w:rPr>
      </w:pPr>
      <w:r w:rsidRPr="00656C60">
        <w:rPr>
          <w:rFonts w:asciiTheme="minorHAnsi" w:hAnsiTheme="minorHAnsi"/>
        </w:rPr>
        <w:t xml:space="preserve">Información y reserva de plaza: </w:t>
      </w:r>
      <w:hyperlink r:id="rId32" w:history="1">
        <w:r w:rsidRPr="00656C60">
          <w:rPr>
            <w:rStyle w:val="Hipervnculo"/>
            <w:rFonts w:asciiTheme="minorHAnsi" w:hAnsiTheme="minorHAnsi"/>
          </w:rPr>
          <w:t>fee.feria.editores@gmail.com</w:t>
        </w:r>
      </w:hyperlink>
    </w:p>
    <w:p w:rsidR="00140EAB" w:rsidRDefault="00140EAB">
      <w:pPr>
        <w:jc w:val="both"/>
        <w:rPr>
          <w:rStyle w:val="Hipervnculo"/>
          <w:rFonts w:asciiTheme="minorHAnsi" w:hAnsiTheme="minorHAnsi"/>
        </w:rPr>
      </w:pPr>
    </w:p>
    <w:p w:rsidR="000479C7" w:rsidRPr="00656C60" w:rsidRDefault="0002091E">
      <w:pPr>
        <w:jc w:val="both"/>
        <w:rPr>
          <w:rFonts w:asciiTheme="minorHAnsi" w:hAnsiTheme="minorHAnsi"/>
        </w:rPr>
      </w:pPr>
      <w:r>
        <w:rPr>
          <w:rFonts w:asciiTheme="minorHAnsi" w:hAnsiTheme="minorHAnsi"/>
          <w:noProof/>
          <w:lang w:eastAsia="es-ES" w:bidi="ar-SA"/>
        </w:rPr>
        <w:drawing>
          <wp:anchor distT="0" distB="0" distL="114300" distR="114300" simplePos="0" relativeHeight="251667456" behindDoc="0" locked="0" layoutInCell="1" allowOverlap="1">
            <wp:simplePos x="0" y="0"/>
            <wp:positionH relativeFrom="column">
              <wp:posOffset>0</wp:posOffset>
            </wp:positionH>
            <wp:positionV relativeFrom="paragraph">
              <wp:posOffset>184150</wp:posOffset>
            </wp:positionV>
            <wp:extent cx="5400040" cy="325882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3258820"/>
                    </a:xfrm>
                    <a:prstGeom prst="rect">
                      <a:avLst/>
                    </a:prstGeom>
                  </pic:spPr>
                </pic:pic>
              </a:graphicData>
            </a:graphic>
          </wp:anchor>
        </w:drawing>
      </w:r>
      <w:r w:rsidR="00F960B1">
        <w:rPr>
          <w:rFonts w:asciiTheme="minorHAnsi" w:hAnsiTheme="minorHAnsi"/>
        </w:rPr>
        <w:t>Uno de los encuentros del club de lectura</w:t>
      </w:r>
    </w:p>
    <w:p w:rsidR="000479C7" w:rsidRPr="00656C60" w:rsidRDefault="000479C7">
      <w:pPr>
        <w:jc w:val="both"/>
        <w:rPr>
          <w:rFonts w:asciiTheme="minorHAnsi" w:hAnsiTheme="minorHAnsi"/>
          <w:color w:val="000000"/>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i/>
          <w:iCs/>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i/>
          <w:iCs/>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i/>
          <w:iCs/>
        </w:rPr>
      </w:pPr>
    </w:p>
    <w:p w:rsidR="000479C7" w:rsidRPr="00656C60" w:rsidRDefault="000479C7">
      <w:pPr>
        <w:jc w:val="both"/>
        <w:rPr>
          <w:rFonts w:asciiTheme="minorHAnsi" w:hAnsiTheme="minorHAnsi"/>
          <w:u w:val="single"/>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i/>
          <w:iCs/>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p w:rsidR="000479C7" w:rsidRPr="00656C60" w:rsidRDefault="000479C7">
      <w:pPr>
        <w:jc w:val="both"/>
        <w:rPr>
          <w:rFonts w:asciiTheme="minorHAnsi" w:hAnsiTheme="minorHAnsi"/>
        </w:rPr>
      </w:pPr>
    </w:p>
    <w:sectPr w:rsidR="000479C7" w:rsidRPr="00656C60">
      <w:headerReference w:type="even" r:id="rId34"/>
      <w:headerReference w:type="default" r:id="rId35"/>
      <w:footerReference w:type="even" r:id="rId36"/>
      <w:footerReference w:type="default" r:id="rId37"/>
      <w:headerReference w:type="first" r:id="rId38"/>
      <w:footerReference w:type="first" r:id="rId39"/>
      <w:pgSz w:w="11906" w:h="16838"/>
      <w:pgMar w:top="1417" w:right="1701" w:bottom="1417" w:left="1701" w:header="720" w:footer="720" w:gutter="0"/>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22" w:rsidRDefault="005F3B22" w:rsidP="000479C7">
      <w:pPr>
        <w:spacing w:line="240" w:lineRule="auto"/>
      </w:pPr>
      <w:r>
        <w:separator/>
      </w:r>
    </w:p>
  </w:endnote>
  <w:endnote w:type="continuationSeparator" w:id="0">
    <w:p w:rsidR="005F3B22" w:rsidRDefault="005F3B22" w:rsidP="0004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font45">
    <w:altName w:val="MS Gothic"/>
    <w:charset w:val="80"/>
    <w:family w:val="auto"/>
    <w:pitch w:val="variable"/>
  </w:font>
  <w:font w:name="OpenSymbol">
    <w:altName w:val="Arial Unicode MS"/>
    <w:charset w:val="80"/>
    <w:family w:val="auto"/>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22" w:rsidRDefault="005F3B22" w:rsidP="000479C7">
      <w:pPr>
        <w:spacing w:line="240" w:lineRule="auto"/>
      </w:pPr>
      <w:r>
        <w:separator/>
      </w:r>
    </w:p>
  </w:footnote>
  <w:footnote w:type="continuationSeparator" w:id="0">
    <w:p w:rsidR="005F3B22" w:rsidRDefault="005F3B22" w:rsidP="000479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7" w:rsidRDefault="000479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9C7"/>
    <w:rsid w:val="00002F95"/>
    <w:rsid w:val="0000784E"/>
    <w:rsid w:val="00011DEF"/>
    <w:rsid w:val="0002091E"/>
    <w:rsid w:val="00035081"/>
    <w:rsid w:val="00046328"/>
    <w:rsid w:val="000479C7"/>
    <w:rsid w:val="00064DC7"/>
    <w:rsid w:val="0009380B"/>
    <w:rsid w:val="000A08E8"/>
    <w:rsid w:val="000B399C"/>
    <w:rsid w:val="000C0583"/>
    <w:rsid w:val="000F0BD3"/>
    <w:rsid w:val="000F75D3"/>
    <w:rsid w:val="0010221F"/>
    <w:rsid w:val="001066F0"/>
    <w:rsid w:val="00127D81"/>
    <w:rsid w:val="00133AB3"/>
    <w:rsid w:val="00136D7E"/>
    <w:rsid w:val="00140EAB"/>
    <w:rsid w:val="00155478"/>
    <w:rsid w:val="001862D0"/>
    <w:rsid w:val="00195CA1"/>
    <w:rsid w:val="001A01C3"/>
    <w:rsid w:val="001A04C0"/>
    <w:rsid w:val="001A096F"/>
    <w:rsid w:val="001A244B"/>
    <w:rsid w:val="001A5E20"/>
    <w:rsid w:val="001A78AB"/>
    <w:rsid w:val="001B3052"/>
    <w:rsid w:val="001E10F0"/>
    <w:rsid w:val="00216C3E"/>
    <w:rsid w:val="002172D6"/>
    <w:rsid w:val="00231EA1"/>
    <w:rsid w:val="0023360E"/>
    <w:rsid w:val="00237897"/>
    <w:rsid w:val="00242989"/>
    <w:rsid w:val="0024756B"/>
    <w:rsid w:val="00252B51"/>
    <w:rsid w:val="00256C42"/>
    <w:rsid w:val="00274F99"/>
    <w:rsid w:val="00275D5E"/>
    <w:rsid w:val="002B0E78"/>
    <w:rsid w:val="002D669C"/>
    <w:rsid w:val="002D6DAB"/>
    <w:rsid w:val="002F513D"/>
    <w:rsid w:val="00306DAB"/>
    <w:rsid w:val="00307B6C"/>
    <w:rsid w:val="00307DAF"/>
    <w:rsid w:val="00321FB9"/>
    <w:rsid w:val="00323DC8"/>
    <w:rsid w:val="003341BC"/>
    <w:rsid w:val="00334D4F"/>
    <w:rsid w:val="00336506"/>
    <w:rsid w:val="00341DBC"/>
    <w:rsid w:val="00355E1B"/>
    <w:rsid w:val="0035636E"/>
    <w:rsid w:val="00366680"/>
    <w:rsid w:val="00372C98"/>
    <w:rsid w:val="003733ED"/>
    <w:rsid w:val="0037466F"/>
    <w:rsid w:val="003A6DA0"/>
    <w:rsid w:val="003B3234"/>
    <w:rsid w:val="003C50E6"/>
    <w:rsid w:val="003D609D"/>
    <w:rsid w:val="00402189"/>
    <w:rsid w:val="0042556D"/>
    <w:rsid w:val="00457030"/>
    <w:rsid w:val="0046249F"/>
    <w:rsid w:val="00467875"/>
    <w:rsid w:val="0047193B"/>
    <w:rsid w:val="00482139"/>
    <w:rsid w:val="004825B4"/>
    <w:rsid w:val="004C450B"/>
    <w:rsid w:val="00501656"/>
    <w:rsid w:val="00503C32"/>
    <w:rsid w:val="005362BF"/>
    <w:rsid w:val="00550D47"/>
    <w:rsid w:val="00557633"/>
    <w:rsid w:val="00565981"/>
    <w:rsid w:val="00581250"/>
    <w:rsid w:val="00584C7B"/>
    <w:rsid w:val="005906A8"/>
    <w:rsid w:val="005B0899"/>
    <w:rsid w:val="005D4953"/>
    <w:rsid w:val="005E760D"/>
    <w:rsid w:val="005F3B22"/>
    <w:rsid w:val="005F4051"/>
    <w:rsid w:val="005F72EB"/>
    <w:rsid w:val="00601EAD"/>
    <w:rsid w:val="00604C48"/>
    <w:rsid w:val="0061266A"/>
    <w:rsid w:val="00620744"/>
    <w:rsid w:val="0063584F"/>
    <w:rsid w:val="00636993"/>
    <w:rsid w:val="00636AB3"/>
    <w:rsid w:val="00643EB5"/>
    <w:rsid w:val="0065439F"/>
    <w:rsid w:val="00656C60"/>
    <w:rsid w:val="00663AA2"/>
    <w:rsid w:val="00664974"/>
    <w:rsid w:val="00676622"/>
    <w:rsid w:val="00680F81"/>
    <w:rsid w:val="006871EC"/>
    <w:rsid w:val="00697229"/>
    <w:rsid w:val="006A0822"/>
    <w:rsid w:val="006C5443"/>
    <w:rsid w:val="006C672C"/>
    <w:rsid w:val="006D1CE4"/>
    <w:rsid w:val="006D4D57"/>
    <w:rsid w:val="006D56C0"/>
    <w:rsid w:val="006E05FE"/>
    <w:rsid w:val="006E27E7"/>
    <w:rsid w:val="006F553A"/>
    <w:rsid w:val="00704D3D"/>
    <w:rsid w:val="00710D04"/>
    <w:rsid w:val="00710D23"/>
    <w:rsid w:val="00711D00"/>
    <w:rsid w:val="00712559"/>
    <w:rsid w:val="0072012A"/>
    <w:rsid w:val="00721BB1"/>
    <w:rsid w:val="00725B72"/>
    <w:rsid w:val="0074427E"/>
    <w:rsid w:val="00745E70"/>
    <w:rsid w:val="00773082"/>
    <w:rsid w:val="007837EB"/>
    <w:rsid w:val="007A158E"/>
    <w:rsid w:val="007B0471"/>
    <w:rsid w:val="007B5AAE"/>
    <w:rsid w:val="007B67B2"/>
    <w:rsid w:val="007D3E2E"/>
    <w:rsid w:val="007F3383"/>
    <w:rsid w:val="0082014A"/>
    <w:rsid w:val="008210A8"/>
    <w:rsid w:val="00824435"/>
    <w:rsid w:val="008272E4"/>
    <w:rsid w:val="0082779C"/>
    <w:rsid w:val="008302B1"/>
    <w:rsid w:val="00865A1A"/>
    <w:rsid w:val="00874343"/>
    <w:rsid w:val="00881E68"/>
    <w:rsid w:val="00885C91"/>
    <w:rsid w:val="00896755"/>
    <w:rsid w:val="00896BE4"/>
    <w:rsid w:val="008F1ECA"/>
    <w:rsid w:val="008F4F1A"/>
    <w:rsid w:val="008F725C"/>
    <w:rsid w:val="009305E7"/>
    <w:rsid w:val="00934358"/>
    <w:rsid w:val="00943DF4"/>
    <w:rsid w:val="0097326F"/>
    <w:rsid w:val="00987D95"/>
    <w:rsid w:val="00994395"/>
    <w:rsid w:val="009B647F"/>
    <w:rsid w:val="009D6FBC"/>
    <w:rsid w:val="00A00E7B"/>
    <w:rsid w:val="00A179D6"/>
    <w:rsid w:val="00A211FF"/>
    <w:rsid w:val="00A35C4D"/>
    <w:rsid w:val="00A71AFA"/>
    <w:rsid w:val="00AA36A6"/>
    <w:rsid w:val="00AA4F76"/>
    <w:rsid w:val="00AB492E"/>
    <w:rsid w:val="00AD1AC9"/>
    <w:rsid w:val="00AD24D4"/>
    <w:rsid w:val="00AD7D5D"/>
    <w:rsid w:val="00AF1365"/>
    <w:rsid w:val="00AF19E7"/>
    <w:rsid w:val="00AF290B"/>
    <w:rsid w:val="00B11B24"/>
    <w:rsid w:val="00B12445"/>
    <w:rsid w:val="00B159BD"/>
    <w:rsid w:val="00B22A2A"/>
    <w:rsid w:val="00B252AC"/>
    <w:rsid w:val="00B54976"/>
    <w:rsid w:val="00B55686"/>
    <w:rsid w:val="00B75321"/>
    <w:rsid w:val="00B904DA"/>
    <w:rsid w:val="00BA0767"/>
    <w:rsid w:val="00BA2B04"/>
    <w:rsid w:val="00BC4E09"/>
    <w:rsid w:val="00BD6BE4"/>
    <w:rsid w:val="00BE3EA4"/>
    <w:rsid w:val="00C30F6B"/>
    <w:rsid w:val="00C32937"/>
    <w:rsid w:val="00C54718"/>
    <w:rsid w:val="00C63A71"/>
    <w:rsid w:val="00C6446F"/>
    <w:rsid w:val="00C82FE8"/>
    <w:rsid w:val="00C97830"/>
    <w:rsid w:val="00CA1241"/>
    <w:rsid w:val="00CA1D33"/>
    <w:rsid w:val="00CF17C9"/>
    <w:rsid w:val="00D07401"/>
    <w:rsid w:val="00D37FF7"/>
    <w:rsid w:val="00D44D00"/>
    <w:rsid w:val="00D4689B"/>
    <w:rsid w:val="00D62B3C"/>
    <w:rsid w:val="00D83C0C"/>
    <w:rsid w:val="00DA3990"/>
    <w:rsid w:val="00DA4EA4"/>
    <w:rsid w:val="00DB2D39"/>
    <w:rsid w:val="00DB2F72"/>
    <w:rsid w:val="00DE474B"/>
    <w:rsid w:val="00DE4EF5"/>
    <w:rsid w:val="00DF62F3"/>
    <w:rsid w:val="00E03729"/>
    <w:rsid w:val="00E136B6"/>
    <w:rsid w:val="00E327A7"/>
    <w:rsid w:val="00E4504F"/>
    <w:rsid w:val="00E46B37"/>
    <w:rsid w:val="00E5655D"/>
    <w:rsid w:val="00E707CC"/>
    <w:rsid w:val="00E7285C"/>
    <w:rsid w:val="00E96662"/>
    <w:rsid w:val="00E97C4B"/>
    <w:rsid w:val="00EB328B"/>
    <w:rsid w:val="00EE629F"/>
    <w:rsid w:val="00F0392A"/>
    <w:rsid w:val="00F064BE"/>
    <w:rsid w:val="00F07643"/>
    <w:rsid w:val="00F1334A"/>
    <w:rsid w:val="00F13956"/>
    <w:rsid w:val="00F32936"/>
    <w:rsid w:val="00F413C9"/>
    <w:rsid w:val="00F6749A"/>
    <w:rsid w:val="00F82B43"/>
    <w:rsid w:val="00F91FE0"/>
    <w:rsid w:val="00F960B1"/>
    <w:rsid w:val="00F97DEC"/>
    <w:rsid w:val="00FB34EC"/>
    <w:rsid w:val="00FB416F"/>
    <w:rsid w:val="00FC7216"/>
    <w:rsid w:val="00FF4B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pPr>
    <w:rPr>
      <w:rFonts w:eastAsia="Arial Unicode MS" w:cs="Arial Unicode MS"/>
      <w:kern w:val="1"/>
      <w:sz w:val="24"/>
      <w:szCs w:val="24"/>
      <w:lang w:eastAsia="hi-IN" w:bidi="hi-IN"/>
    </w:rPr>
  </w:style>
  <w:style w:type="paragraph" w:styleId="Ttulo2">
    <w:name w:val="heading 2"/>
    <w:basedOn w:val="Normal"/>
    <w:next w:val="Textoindependiente"/>
    <w:qFormat/>
    <w:pPr>
      <w:keepNext/>
      <w:keepLines/>
      <w:numPr>
        <w:ilvl w:val="1"/>
        <w:numId w:val="1"/>
      </w:numPr>
      <w:spacing w:before="40"/>
      <w:outlineLvl w:val="1"/>
    </w:pPr>
    <w:rPr>
      <w:rFonts w:ascii="Calibri Light" w:hAnsi="Calibri Light" w:cs="font45"/>
      <w:color w:val="2F549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basedOn w:val="Fuentedeprrafopredeter1"/>
    <w:rPr>
      <w:color w:val="0563C1"/>
      <w:u w:val="single"/>
    </w:rPr>
  </w:style>
  <w:style w:type="character" w:customStyle="1" w:styleId="Mencinsinresolver1">
    <w:name w:val="Mención sin resolver1"/>
    <w:basedOn w:val="Fuentedeprrafopredeter1"/>
    <w:rPr>
      <w:color w:val="605E5C"/>
    </w:rPr>
  </w:style>
  <w:style w:type="character" w:customStyle="1" w:styleId="Ttulo2Car">
    <w:name w:val="Título 2 Car"/>
    <w:basedOn w:val="Fuentedeprrafopredeter1"/>
    <w:rPr>
      <w:rFonts w:ascii="Calibri Light" w:hAnsi="Calibri Light" w:cs="font45"/>
      <w:color w:val="2F5496"/>
      <w:sz w:val="26"/>
      <w:szCs w:val="26"/>
    </w:rPr>
  </w:style>
  <w:style w:type="character" w:customStyle="1" w:styleId="ListLabel1">
    <w:name w:val="ListLabel 1"/>
    <w:rPr>
      <w:rFonts w:eastAsia="OpenSymbol" w:cs="OpenSymbol"/>
    </w:rPr>
  </w:style>
  <w:style w:type="character" w:customStyle="1" w:styleId="ListLabel2">
    <w:name w:val="ListLabel 2"/>
    <w:rPr>
      <w:rFonts w:cs="font45"/>
    </w:rPr>
  </w:style>
  <w:style w:type="character" w:customStyle="1" w:styleId="ListLabel3">
    <w:name w:val="ListLabel 3"/>
    <w:rPr>
      <w:rFonts w:cs="Courier New"/>
    </w:rPr>
  </w:style>
  <w:style w:type="paragraph" w:customStyle="1" w:styleId="Encabezado1">
    <w:name w:val="Encabezado1"/>
    <w:basedOn w:val="Normal"/>
    <w:next w:val="Textoindependiente"/>
    <w:pPr>
      <w:keepNext/>
      <w:spacing w:before="240" w:after="120"/>
    </w:pPr>
    <w:rPr>
      <w:rFonts w:ascii="Arial" w:hAnsi="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Prrafodelista1">
    <w:name w:val="Párrafo de lista1"/>
    <w:basedOn w:val="Normal"/>
    <w:pPr>
      <w:ind w:left="720"/>
    </w:pPr>
  </w:style>
  <w:style w:type="paragraph" w:styleId="Encabezado">
    <w:name w:val="header"/>
    <w:basedOn w:val="Normal"/>
    <w:link w:val="EncabezadoCar"/>
    <w:uiPriority w:val="99"/>
    <w:unhideWhenUsed/>
    <w:rsid w:val="000479C7"/>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0479C7"/>
    <w:rPr>
      <w:rFonts w:eastAsia="Arial Unicode MS" w:cs="Mangal"/>
      <w:kern w:val="1"/>
      <w:sz w:val="24"/>
      <w:szCs w:val="21"/>
      <w:lang w:eastAsia="hi-IN" w:bidi="hi-IN"/>
    </w:rPr>
  </w:style>
  <w:style w:type="paragraph" w:styleId="Piedepgina">
    <w:name w:val="footer"/>
    <w:basedOn w:val="Normal"/>
    <w:link w:val="PiedepginaCar"/>
    <w:uiPriority w:val="99"/>
    <w:unhideWhenUsed/>
    <w:rsid w:val="000479C7"/>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0479C7"/>
    <w:rPr>
      <w:rFonts w:eastAsia="Arial Unicode MS" w:cs="Mangal"/>
      <w:kern w:val="1"/>
      <w:sz w:val="24"/>
      <w:szCs w:val="21"/>
      <w:lang w:eastAsia="hi-IN" w:bidi="hi-IN"/>
    </w:rPr>
  </w:style>
  <w:style w:type="character" w:customStyle="1" w:styleId="UnresolvedMention">
    <w:name w:val="Unresolved Mention"/>
    <w:basedOn w:val="Fuentedeprrafopredeter"/>
    <w:uiPriority w:val="99"/>
    <w:semiHidden/>
    <w:unhideWhenUsed/>
    <w:rsid w:val="006871E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pPr>
    <w:rPr>
      <w:rFonts w:eastAsia="Arial Unicode MS" w:cs="Arial Unicode MS"/>
      <w:kern w:val="1"/>
      <w:sz w:val="24"/>
      <w:szCs w:val="24"/>
      <w:lang w:eastAsia="hi-IN" w:bidi="hi-IN"/>
    </w:rPr>
  </w:style>
  <w:style w:type="paragraph" w:styleId="Ttulo2">
    <w:name w:val="heading 2"/>
    <w:basedOn w:val="Normal"/>
    <w:next w:val="Textoindependiente"/>
    <w:qFormat/>
    <w:pPr>
      <w:keepNext/>
      <w:keepLines/>
      <w:numPr>
        <w:ilvl w:val="1"/>
        <w:numId w:val="1"/>
      </w:numPr>
      <w:spacing w:before="40"/>
      <w:outlineLvl w:val="1"/>
    </w:pPr>
    <w:rPr>
      <w:rFonts w:ascii="Calibri Light" w:hAnsi="Calibri Light" w:cs="font45"/>
      <w:color w:val="2F549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styleId="Hipervnculo">
    <w:name w:val="Hyperlink"/>
    <w:basedOn w:val="Fuentedeprrafopredeter1"/>
    <w:rPr>
      <w:color w:val="0563C1"/>
      <w:u w:val="single"/>
    </w:rPr>
  </w:style>
  <w:style w:type="character" w:customStyle="1" w:styleId="Mencinsinresolver1">
    <w:name w:val="Mención sin resolver1"/>
    <w:basedOn w:val="Fuentedeprrafopredeter1"/>
    <w:rPr>
      <w:color w:val="605E5C"/>
    </w:rPr>
  </w:style>
  <w:style w:type="character" w:customStyle="1" w:styleId="Ttulo2Car">
    <w:name w:val="Título 2 Car"/>
    <w:basedOn w:val="Fuentedeprrafopredeter1"/>
    <w:rPr>
      <w:rFonts w:ascii="Calibri Light" w:hAnsi="Calibri Light" w:cs="font45"/>
      <w:color w:val="2F5496"/>
      <w:sz w:val="26"/>
      <w:szCs w:val="26"/>
    </w:rPr>
  </w:style>
  <w:style w:type="character" w:customStyle="1" w:styleId="ListLabel1">
    <w:name w:val="ListLabel 1"/>
    <w:rPr>
      <w:rFonts w:eastAsia="OpenSymbol" w:cs="OpenSymbol"/>
    </w:rPr>
  </w:style>
  <w:style w:type="character" w:customStyle="1" w:styleId="ListLabel2">
    <w:name w:val="ListLabel 2"/>
    <w:rPr>
      <w:rFonts w:cs="font45"/>
    </w:rPr>
  </w:style>
  <w:style w:type="character" w:customStyle="1" w:styleId="ListLabel3">
    <w:name w:val="ListLabel 3"/>
    <w:rPr>
      <w:rFonts w:cs="Courier New"/>
    </w:rPr>
  </w:style>
  <w:style w:type="paragraph" w:customStyle="1" w:styleId="Encabezado1">
    <w:name w:val="Encabezado1"/>
    <w:basedOn w:val="Normal"/>
    <w:next w:val="Textoindependiente"/>
    <w:pPr>
      <w:keepNext/>
      <w:spacing w:before="240" w:after="120"/>
    </w:pPr>
    <w:rPr>
      <w:rFonts w:ascii="Arial" w:hAnsi="Arial"/>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Etiqueta">
    <w:name w:val="Etiqueta"/>
    <w:basedOn w:val="Normal"/>
    <w:pPr>
      <w:suppressLineNumbers/>
      <w:spacing w:before="120" w:after="120"/>
    </w:pPr>
    <w:rPr>
      <w:i/>
      <w:iCs/>
    </w:rPr>
  </w:style>
  <w:style w:type="paragraph" w:customStyle="1" w:styleId="ndice">
    <w:name w:val="Índice"/>
    <w:basedOn w:val="Normal"/>
    <w:pPr>
      <w:suppressLineNumbers/>
    </w:pPr>
  </w:style>
  <w:style w:type="paragraph" w:customStyle="1" w:styleId="Prrafodelista1">
    <w:name w:val="Párrafo de lista1"/>
    <w:basedOn w:val="Normal"/>
    <w:pPr>
      <w:ind w:left="720"/>
    </w:pPr>
  </w:style>
  <w:style w:type="paragraph" w:styleId="Encabezado">
    <w:name w:val="header"/>
    <w:basedOn w:val="Normal"/>
    <w:link w:val="EncabezadoCar"/>
    <w:uiPriority w:val="99"/>
    <w:unhideWhenUsed/>
    <w:rsid w:val="000479C7"/>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0479C7"/>
    <w:rPr>
      <w:rFonts w:eastAsia="Arial Unicode MS" w:cs="Mangal"/>
      <w:kern w:val="1"/>
      <w:sz w:val="24"/>
      <w:szCs w:val="21"/>
      <w:lang w:eastAsia="hi-IN" w:bidi="hi-IN"/>
    </w:rPr>
  </w:style>
  <w:style w:type="paragraph" w:styleId="Piedepgina">
    <w:name w:val="footer"/>
    <w:basedOn w:val="Normal"/>
    <w:link w:val="PiedepginaCar"/>
    <w:uiPriority w:val="99"/>
    <w:unhideWhenUsed/>
    <w:rsid w:val="000479C7"/>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0479C7"/>
    <w:rPr>
      <w:rFonts w:eastAsia="Arial Unicode MS" w:cs="Mangal"/>
      <w:kern w:val="1"/>
      <w:sz w:val="24"/>
      <w:szCs w:val="21"/>
      <w:lang w:eastAsia="hi-IN" w:bidi="hi-IN"/>
    </w:rPr>
  </w:style>
  <w:style w:type="character" w:customStyle="1" w:styleId="UnresolvedMention">
    <w:name w:val="Unresolved Mention"/>
    <w:basedOn w:val="Fuentedeprrafopredeter"/>
    <w:uiPriority w:val="99"/>
    <w:semiHidden/>
    <w:unhideWhenUsed/>
    <w:rsid w:val="00687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715530">
      <w:bodyDiv w:val="1"/>
      <w:marLeft w:val="0"/>
      <w:marRight w:val="0"/>
      <w:marTop w:val="0"/>
      <w:marBottom w:val="0"/>
      <w:divBdr>
        <w:top w:val="none" w:sz="0" w:space="0" w:color="auto"/>
        <w:left w:val="none" w:sz="0" w:space="0" w:color="auto"/>
        <w:bottom w:val="none" w:sz="0" w:space="0" w:color="auto"/>
        <w:right w:val="none" w:sz="0" w:space="0" w:color="auto"/>
      </w:divBdr>
      <w:divsChild>
        <w:div w:id="966277259">
          <w:marLeft w:val="0"/>
          <w:marRight w:val="0"/>
          <w:marTop w:val="0"/>
          <w:marBottom w:val="0"/>
          <w:divBdr>
            <w:top w:val="none" w:sz="0" w:space="0" w:color="auto"/>
            <w:left w:val="none" w:sz="0" w:space="0" w:color="auto"/>
            <w:bottom w:val="none" w:sz="0" w:space="0" w:color="auto"/>
            <w:right w:val="none" w:sz="0" w:space="0" w:color="auto"/>
          </w:divBdr>
        </w:div>
        <w:div w:id="1090850809">
          <w:marLeft w:val="0"/>
          <w:marRight w:val="0"/>
          <w:marTop w:val="0"/>
          <w:marBottom w:val="0"/>
          <w:divBdr>
            <w:top w:val="none" w:sz="0" w:space="0" w:color="auto"/>
            <w:left w:val="none" w:sz="0" w:space="0" w:color="auto"/>
            <w:bottom w:val="none" w:sz="0" w:space="0" w:color="auto"/>
            <w:right w:val="none" w:sz="0" w:space="0" w:color="auto"/>
          </w:divBdr>
        </w:div>
        <w:div w:id="1612275093">
          <w:marLeft w:val="0"/>
          <w:marRight w:val="0"/>
          <w:marTop w:val="0"/>
          <w:marBottom w:val="0"/>
          <w:divBdr>
            <w:top w:val="none" w:sz="0" w:space="0" w:color="auto"/>
            <w:left w:val="none" w:sz="0" w:space="0" w:color="auto"/>
            <w:bottom w:val="none" w:sz="0" w:space="0" w:color="auto"/>
            <w:right w:val="none" w:sz="0" w:space="0" w:color="auto"/>
          </w:divBdr>
        </w:div>
        <w:div w:id="1369067086">
          <w:marLeft w:val="0"/>
          <w:marRight w:val="0"/>
          <w:marTop w:val="0"/>
          <w:marBottom w:val="0"/>
          <w:divBdr>
            <w:top w:val="none" w:sz="0" w:space="0" w:color="auto"/>
            <w:left w:val="none" w:sz="0" w:space="0" w:color="auto"/>
            <w:bottom w:val="none" w:sz="0" w:space="0" w:color="auto"/>
            <w:right w:val="none" w:sz="0" w:space="0" w:color="auto"/>
          </w:divBdr>
        </w:div>
      </w:divsChild>
    </w:div>
    <w:div w:id="1345398943">
      <w:bodyDiv w:val="1"/>
      <w:marLeft w:val="0"/>
      <w:marRight w:val="0"/>
      <w:marTop w:val="0"/>
      <w:marBottom w:val="0"/>
      <w:divBdr>
        <w:top w:val="none" w:sz="0" w:space="0" w:color="auto"/>
        <w:left w:val="none" w:sz="0" w:space="0" w:color="auto"/>
        <w:bottom w:val="none" w:sz="0" w:space="0" w:color="auto"/>
        <w:right w:val="none" w:sz="0" w:space="0" w:color="auto"/>
      </w:divBdr>
      <w:divsChild>
        <w:div w:id="1559508103">
          <w:marLeft w:val="0"/>
          <w:marRight w:val="0"/>
          <w:marTop w:val="0"/>
          <w:marBottom w:val="0"/>
          <w:divBdr>
            <w:top w:val="none" w:sz="0" w:space="0" w:color="auto"/>
            <w:left w:val="none" w:sz="0" w:space="0" w:color="auto"/>
            <w:bottom w:val="none" w:sz="0" w:space="0" w:color="auto"/>
            <w:right w:val="none" w:sz="0" w:space="0" w:color="auto"/>
          </w:divBdr>
        </w:div>
        <w:div w:id="767770595">
          <w:marLeft w:val="0"/>
          <w:marRight w:val="0"/>
          <w:marTop w:val="0"/>
          <w:marBottom w:val="0"/>
          <w:divBdr>
            <w:top w:val="none" w:sz="0" w:space="0" w:color="auto"/>
            <w:left w:val="none" w:sz="0" w:space="0" w:color="auto"/>
            <w:bottom w:val="none" w:sz="0" w:space="0" w:color="auto"/>
            <w:right w:val="none" w:sz="0" w:space="0" w:color="auto"/>
          </w:divBdr>
        </w:div>
        <w:div w:id="348143058">
          <w:marLeft w:val="0"/>
          <w:marRight w:val="0"/>
          <w:marTop w:val="0"/>
          <w:marBottom w:val="0"/>
          <w:divBdr>
            <w:top w:val="none" w:sz="0" w:space="0" w:color="auto"/>
            <w:left w:val="none" w:sz="0" w:space="0" w:color="auto"/>
            <w:bottom w:val="none" w:sz="0" w:space="0" w:color="auto"/>
            <w:right w:val="none" w:sz="0" w:space="0" w:color="auto"/>
          </w:divBdr>
        </w:div>
        <w:div w:id="1038773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4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mailto:fee.feria.editores@gmail.com"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fee.feria.editores@gmail.com" TargetMode="External"/><Relationship Id="rId17" Type="http://schemas.openxmlformats.org/officeDocument/2006/relationships/hyperlink" Target="mailto:fee.feria.editores@gmail.com"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fee.feria.editores@gmail.com"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mailto:fee.feria.editores@gmail.com"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hyperlink" Target="mailto:fee.feria.editores@gmail.com"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fee.feria.editores@gmail.com" TargetMode="External"/><Relationship Id="rId14" Type="http://schemas.openxmlformats.org/officeDocument/2006/relationships/hyperlink" Target="mailto:fee.feria.editores@gmail.com" TargetMode="External"/><Relationship Id="rId22" Type="http://schemas.openxmlformats.org/officeDocument/2006/relationships/hyperlink" Target="mailto:fee.feria.editores@gmail.com" TargetMode="External"/><Relationship Id="rId27" Type="http://schemas.openxmlformats.org/officeDocument/2006/relationships/hyperlink" Target="mailto:fee.feria.editores@gmail.com" TargetMode="External"/><Relationship Id="rId30" Type="http://schemas.openxmlformats.org/officeDocument/2006/relationships/image" Target="media/image14.jpe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3106</Words>
  <Characters>17084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Nanas Ediciones Clandestinas</dc:creator>
  <cp:lastModifiedBy>Alba Mañanes Martinez</cp:lastModifiedBy>
  <cp:revision>2</cp:revision>
  <cp:lastPrinted>1900-12-31T23:00:00Z</cp:lastPrinted>
  <dcterms:created xsi:type="dcterms:W3CDTF">2024-02-28T07:58:00Z</dcterms:created>
  <dcterms:modified xsi:type="dcterms:W3CDTF">2024-02-28T07:58:00Z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